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63EB" w14:textId="77777777" w:rsidR="00E5646F" w:rsidRPr="00D72452" w:rsidRDefault="00E5646F" w:rsidP="00E5646F">
      <w:pPr>
        <w:pStyle w:val="ICFHeading1"/>
        <w:jc w:val="center"/>
        <w:outlineLvl w:val="0"/>
        <w:rPr>
          <w:rFonts w:ascii="Arial" w:hAnsi="Arial" w:cs="Arial"/>
          <w:szCs w:val="22"/>
        </w:rPr>
      </w:pPr>
      <w:r w:rsidRPr="00D72452">
        <w:rPr>
          <w:rFonts w:ascii="Arial" w:hAnsi="Arial" w:cs="Arial"/>
          <w:szCs w:val="22"/>
        </w:rPr>
        <w:t>CONSENT TO take part IN A CLINICAL RESEARCH STUDY</w:t>
      </w:r>
    </w:p>
    <w:p w14:paraId="0F411F5E" w14:textId="77777777" w:rsidR="00E5646F" w:rsidRPr="00120F2E" w:rsidRDefault="00E5646F" w:rsidP="00E5646F">
      <w:pPr>
        <w:pStyle w:val="ICFHeading1"/>
        <w:jc w:val="center"/>
        <w:outlineLvl w:val="0"/>
        <w:rPr>
          <w:rFonts w:ascii="Arial" w:hAnsi="Arial" w:cs="Arial"/>
          <w:szCs w:val="22"/>
        </w:rPr>
      </w:pPr>
      <w:r w:rsidRPr="00120F2E">
        <w:rPr>
          <w:rFonts w:ascii="Arial" w:hAnsi="Arial" w:cs="Arial"/>
          <w:szCs w:val="22"/>
        </w:rPr>
        <w:t>and</w:t>
      </w:r>
    </w:p>
    <w:p w14:paraId="505D0954" w14:textId="77777777" w:rsidR="00E5646F" w:rsidRDefault="00E5646F" w:rsidP="00E5646F">
      <w:pPr>
        <w:pStyle w:val="ICFHeading1"/>
        <w:jc w:val="center"/>
        <w:outlineLvl w:val="0"/>
        <w:rPr>
          <w:rFonts w:ascii="Arial" w:hAnsi="Arial" w:cs="Arial"/>
          <w:szCs w:val="22"/>
        </w:rPr>
      </w:pPr>
      <w:r w:rsidRPr="00120F2E">
        <w:rPr>
          <w:rFonts w:ascii="Arial" w:hAnsi="Arial" w:cs="Arial"/>
          <w:szCs w:val="22"/>
        </w:rPr>
        <w:t>AUTHORIZATION TO DISCLOSE HEALTH INFORMATION</w:t>
      </w:r>
    </w:p>
    <w:p w14:paraId="1C3BAD7D" w14:textId="77777777" w:rsidR="009616A1" w:rsidRDefault="009616A1" w:rsidP="00E5646F">
      <w:pPr>
        <w:pStyle w:val="ICFHeading1"/>
        <w:jc w:val="center"/>
        <w:outlineLvl w:val="0"/>
        <w:rPr>
          <w:rFonts w:ascii="Arial" w:hAnsi="Arial" w:cs="Arial"/>
          <w:szCs w:val="22"/>
        </w:rPr>
      </w:pPr>
    </w:p>
    <w:p w14:paraId="387B634F" w14:textId="77777777" w:rsidR="005E4D17" w:rsidRDefault="009616A1" w:rsidP="00E5646F">
      <w:pPr>
        <w:pStyle w:val="ICFHeading1"/>
        <w:jc w:val="center"/>
        <w:outlineLvl w:val="0"/>
        <w:rPr>
          <w:rFonts w:ascii="Arial" w:hAnsi="Arial" w:cs="Arial"/>
          <w:szCs w:val="22"/>
        </w:rPr>
      </w:pPr>
      <w:r>
        <w:rPr>
          <w:rFonts w:ascii="Arial" w:hAnsi="Arial" w:cs="Arial"/>
          <w:szCs w:val="22"/>
        </w:rPr>
        <w:t>ADULTS/SUBJECTS WHO TURN 18</w:t>
      </w:r>
      <w:r w:rsidR="005E4D17">
        <w:rPr>
          <w:rFonts w:ascii="Arial" w:hAnsi="Arial" w:cs="Arial"/>
          <w:szCs w:val="22"/>
        </w:rPr>
        <w:t>/</w:t>
      </w:r>
      <w:r>
        <w:rPr>
          <w:rFonts w:ascii="Arial" w:hAnsi="Arial" w:cs="Arial"/>
          <w:szCs w:val="22"/>
        </w:rPr>
        <w:t>PARENTAL/GUARDIAN PERMISSION</w:t>
      </w:r>
      <w:r w:rsidR="005E4D17">
        <w:rPr>
          <w:rFonts w:ascii="Arial" w:hAnsi="Arial" w:cs="Arial"/>
          <w:szCs w:val="22"/>
        </w:rPr>
        <w:t xml:space="preserve"> </w:t>
      </w:r>
    </w:p>
    <w:p w14:paraId="709DB1CD" w14:textId="77777777" w:rsidR="009616A1" w:rsidRPr="00D72452" w:rsidRDefault="005E4D17" w:rsidP="00E5646F">
      <w:pPr>
        <w:pStyle w:val="ICFHeading1"/>
        <w:jc w:val="center"/>
        <w:outlineLvl w:val="0"/>
        <w:rPr>
          <w:rFonts w:ascii="Arial" w:hAnsi="Arial" w:cs="Arial"/>
          <w:szCs w:val="22"/>
        </w:rPr>
      </w:pPr>
      <w:r>
        <w:rPr>
          <w:rFonts w:ascii="Arial" w:hAnsi="Arial" w:cs="Arial"/>
          <w:szCs w:val="22"/>
        </w:rPr>
        <w:t>&amp; ASSENT FOR AGES 14 TO aGE OF MAJORITY</w:t>
      </w:r>
    </w:p>
    <w:p w14:paraId="6CBAF916" w14:textId="77777777" w:rsidR="00E5646F" w:rsidRDefault="00E5646F" w:rsidP="00CC3484">
      <w:pPr>
        <w:spacing w:after="120"/>
        <w:jc w:val="center"/>
        <w:rPr>
          <w:rFonts w:ascii="Arial" w:eastAsia="Arial" w:hAnsi="Arial" w:cs="Arial"/>
          <w:b/>
          <w:sz w:val="22"/>
          <w:szCs w:val="22"/>
        </w:rPr>
      </w:pPr>
    </w:p>
    <w:p w14:paraId="5BF2A552" w14:textId="77777777" w:rsidR="00B255EA" w:rsidRDefault="00B255EA" w:rsidP="00CC3484">
      <w:pPr>
        <w:spacing w:after="120"/>
        <w:jc w:val="center"/>
        <w:rPr>
          <w:rFonts w:ascii="Arial" w:eastAsia="Arial" w:hAnsi="Arial" w:cs="Arial"/>
          <w:b/>
          <w:sz w:val="22"/>
          <w:szCs w:val="22"/>
        </w:rPr>
      </w:pPr>
    </w:p>
    <w:tbl>
      <w:tblPr>
        <w:tblW w:w="9360" w:type="dxa"/>
        <w:tblCellMar>
          <w:left w:w="115" w:type="dxa"/>
          <w:right w:w="115" w:type="dxa"/>
        </w:tblCellMar>
        <w:tblLook w:val="01E0" w:firstRow="1" w:lastRow="1" w:firstColumn="1" w:lastColumn="1" w:noHBand="0" w:noVBand="0"/>
      </w:tblPr>
      <w:tblGrid>
        <w:gridCol w:w="2880"/>
        <w:gridCol w:w="6480"/>
      </w:tblGrid>
      <w:tr w:rsidR="00B255EA" w:rsidRPr="007648BF" w14:paraId="5E0C1ACA" w14:textId="77777777" w:rsidTr="007B3C03">
        <w:tc>
          <w:tcPr>
            <w:tcW w:w="2880" w:type="dxa"/>
          </w:tcPr>
          <w:p w14:paraId="06BD1D06"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b/>
                <w:bCs/>
                <w:sz w:val="24"/>
                <w:szCs w:val="24"/>
              </w:rPr>
              <w:t>Study Title:</w:t>
            </w:r>
          </w:p>
          <w:p w14:paraId="200F27AE" w14:textId="77777777" w:rsidR="00B255EA" w:rsidRDefault="00B255EA" w:rsidP="007B3C03">
            <w:pPr>
              <w:pStyle w:val="ICFBodyText"/>
              <w:suppressAutoHyphens/>
              <w:jc w:val="left"/>
              <w:rPr>
                <w:rFonts w:asciiTheme="minorHAnsi" w:hAnsiTheme="minorHAnsi" w:cstheme="minorHAnsi"/>
                <w:b/>
                <w:sz w:val="24"/>
                <w:szCs w:val="24"/>
              </w:rPr>
            </w:pPr>
            <w:r w:rsidRPr="007648BF">
              <w:rPr>
                <w:rFonts w:asciiTheme="minorHAnsi" w:hAnsiTheme="minorHAnsi" w:cstheme="minorHAnsi"/>
                <w:b/>
                <w:sz w:val="24"/>
                <w:szCs w:val="24"/>
              </w:rPr>
              <w:t xml:space="preserve"> </w:t>
            </w:r>
          </w:p>
          <w:p w14:paraId="0071F00B" w14:textId="77777777" w:rsidR="00B255EA" w:rsidRDefault="00B255EA" w:rsidP="007B3C03">
            <w:pPr>
              <w:pStyle w:val="ICFBodyText"/>
              <w:suppressAutoHyphens/>
              <w:jc w:val="left"/>
              <w:rPr>
                <w:rFonts w:asciiTheme="minorHAnsi" w:hAnsiTheme="minorHAnsi" w:cstheme="minorHAnsi"/>
                <w:b/>
                <w:sz w:val="24"/>
                <w:szCs w:val="24"/>
              </w:rPr>
            </w:pPr>
          </w:p>
          <w:p w14:paraId="2E128175" w14:textId="77777777" w:rsidR="00B255EA" w:rsidRDefault="00B255EA" w:rsidP="007B3C03">
            <w:pPr>
              <w:pStyle w:val="ICFBodyText"/>
              <w:suppressAutoHyphens/>
              <w:jc w:val="left"/>
              <w:rPr>
                <w:rFonts w:asciiTheme="minorHAnsi" w:hAnsiTheme="minorHAnsi" w:cstheme="minorHAnsi"/>
                <w:b/>
                <w:sz w:val="24"/>
                <w:szCs w:val="24"/>
              </w:rPr>
            </w:pPr>
          </w:p>
          <w:p w14:paraId="16FD2679" w14:textId="77777777" w:rsidR="00B255EA" w:rsidRDefault="00B255EA" w:rsidP="007B3C03">
            <w:pPr>
              <w:pStyle w:val="ICFBodyText"/>
              <w:suppressAutoHyphens/>
              <w:jc w:val="left"/>
              <w:rPr>
                <w:rFonts w:asciiTheme="minorHAnsi" w:hAnsiTheme="minorHAnsi" w:cstheme="minorHAnsi"/>
                <w:b/>
                <w:sz w:val="24"/>
                <w:szCs w:val="24"/>
              </w:rPr>
            </w:pPr>
          </w:p>
          <w:p w14:paraId="08B99B15" w14:textId="77777777" w:rsidR="00B255EA" w:rsidRDefault="00B255EA" w:rsidP="007B3C03">
            <w:pPr>
              <w:pStyle w:val="ICFBodyText"/>
              <w:suppressAutoHyphens/>
              <w:jc w:val="left"/>
              <w:rPr>
                <w:rFonts w:asciiTheme="minorHAnsi" w:hAnsiTheme="minorHAnsi" w:cstheme="minorHAnsi"/>
                <w:b/>
                <w:sz w:val="24"/>
                <w:szCs w:val="24"/>
              </w:rPr>
            </w:pPr>
          </w:p>
          <w:p w14:paraId="537F296A" w14:textId="77777777" w:rsidR="00B255EA" w:rsidRDefault="00B255EA" w:rsidP="007B3C03">
            <w:pPr>
              <w:pStyle w:val="ICFBodyText"/>
              <w:suppressAutoHyphens/>
              <w:jc w:val="left"/>
              <w:rPr>
                <w:rFonts w:asciiTheme="minorHAnsi" w:hAnsiTheme="minorHAnsi" w:cstheme="minorHAnsi"/>
                <w:b/>
                <w:sz w:val="24"/>
                <w:szCs w:val="24"/>
              </w:rPr>
            </w:pPr>
          </w:p>
          <w:p w14:paraId="5064B337" w14:textId="77777777" w:rsidR="00B255EA" w:rsidRDefault="00B255EA" w:rsidP="007B3C03">
            <w:pPr>
              <w:pStyle w:val="ICFBodyText"/>
              <w:suppressAutoHyphens/>
              <w:jc w:val="left"/>
              <w:rPr>
                <w:rFonts w:asciiTheme="minorHAnsi" w:hAnsiTheme="minorHAnsi" w:cstheme="minorHAnsi"/>
                <w:b/>
                <w:sz w:val="24"/>
                <w:szCs w:val="24"/>
              </w:rPr>
            </w:pPr>
          </w:p>
          <w:p w14:paraId="423C361F" w14:textId="77777777" w:rsidR="00B255EA" w:rsidRDefault="00B255EA" w:rsidP="007B3C03">
            <w:pPr>
              <w:pStyle w:val="ICFBodyText"/>
              <w:suppressAutoHyphens/>
              <w:jc w:val="left"/>
              <w:rPr>
                <w:rFonts w:asciiTheme="minorHAnsi" w:hAnsiTheme="minorHAnsi" w:cstheme="minorHAnsi"/>
                <w:b/>
                <w:sz w:val="24"/>
                <w:szCs w:val="24"/>
              </w:rPr>
            </w:pPr>
            <w:r>
              <w:rPr>
                <w:rFonts w:asciiTheme="minorHAnsi" w:hAnsiTheme="minorHAnsi" w:cstheme="minorHAnsi"/>
                <w:b/>
                <w:sz w:val="24"/>
                <w:szCs w:val="24"/>
              </w:rPr>
              <w:t>Granting Agency:</w:t>
            </w:r>
          </w:p>
          <w:p w14:paraId="1AF527BE" w14:textId="77777777" w:rsidR="00B255EA" w:rsidRPr="007648BF" w:rsidRDefault="00B255EA" w:rsidP="007B3C03">
            <w:pPr>
              <w:pStyle w:val="ICFBodyText"/>
              <w:suppressAutoHyphens/>
              <w:jc w:val="left"/>
              <w:rPr>
                <w:rFonts w:asciiTheme="minorHAnsi" w:hAnsiTheme="minorHAnsi" w:cstheme="minorHAnsi"/>
                <w:b/>
                <w:sz w:val="24"/>
                <w:szCs w:val="24"/>
              </w:rPr>
            </w:pPr>
          </w:p>
        </w:tc>
        <w:tc>
          <w:tcPr>
            <w:tcW w:w="6480" w:type="dxa"/>
          </w:tcPr>
          <w:p w14:paraId="4A026DC1" w14:textId="77777777" w:rsidR="00B255EA" w:rsidRDefault="00B255EA" w:rsidP="007B3C03">
            <w:pPr>
              <w:pStyle w:val="ICFBodyText"/>
              <w:suppressAutoHyphens/>
              <w:jc w:val="left"/>
              <w:rPr>
                <w:rFonts w:asciiTheme="minorHAnsi" w:hAnsiTheme="minorHAnsi" w:cstheme="minorHAnsi"/>
                <w:b/>
                <w:bCs/>
                <w:sz w:val="24"/>
                <w:szCs w:val="24"/>
              </w:rPr>
            </w:pPr>
            <w:r w:rsidRPr="00D72452">
              <w:rPr>
                <w:rFonts w:asciiTheme="minorHAnsi" w:hAnsiTheme="minorHAnsi" w:cstheme="minorHAnsi"/>
                <w:b/>
                <w:bCs/>
                <w:sz w:val="24"/>
                <w:szCs w:val="24"/>
              </w:rPr>
              <w:t>“Brain Oxygen Optimization in Severe Traumatic Brain Injury – A multi-center, randomized, blinded-endpoint, comparative effectiveness study of goal-directed critical care based upon monitoring of brain tissue oxygen and intracranial pressure versus monitoring of intracranial pressure alone in patients with severe traumatic brain injury”</w:t>
            </w:r>
          </w:p>
          <w:p w14:paraId="5A3954C3" w14:textId="77777777" w:rsidR="00B255EA" w:rsidRDefault="00B255EA" w:rsidP="007B3C03">
            <w:pPr>
              <w:pStyle w:val="ICFBodyText"/>
              <w:suppressAutoHyphens/>
              <w:jc w:val="left"/>
              <w:rPr>
                <w:rFonts w:asciiTheme="minorHAnsi" w:hAnsiTheme="minorHAnsi" w:cstheme="minorHAnsi"/>
                <w:b/>
                <w:bCs/>
                <w:sz w:val="24"/>
                <w:szCs w:val="24"/>
              </w:rPr>
            </w:pPr>
          </w:p>
          <w:p w14:paraId="647599E6" w14:textId="77777777" w:rsidR="00B255EA" w:rsidRPr="00B255EA" w:rsidRDefault="00B255EA" w:rsidP="007B3C03">
            <w:pPr>
              <w:pStyle w:val="ICFBodyText"/>
              <w:suppressAutoHyphens/>
              <w:jc w:val="left"/>
              <w:rPr>
                <w:rFonts w:asciiTheme="minorHAnsi" w:hAnsiTheme="minorHAnsi" w:cstheme="minorHAnsi"/>
                <w:b/>
                <w:bCs/>
                <w:sz w:val="24"/>
                <w:szCs w:val="24"/>
              </w:rPr>
            </w:pPr>
            <w:r>
              <w:rPr>
                <w:rFonts w:asciiTheme="minorHAnsi" w:hAnsiTheme="minorHAnsi" w:cstheme="minorHAnsi"/>
                <w:b/>
                <w:bCs/>
                <w:sz w:val="24"/>
                <w:szCs w:val="24"/>
              </w:rPr>
              <w:t>The National Institute of Neurological Disorders and Stroke (NINDS)</w:t>
            </w:r>
          </w:p>
          <w:p w14:paraId="0E9DFD53" w14:textId="77777777" w:rsidR="00B255EA" w:rsidRPr="00B255EA" w:rsidRDefault="00B255EA" w:rsidP="007B3C03">
            <w:pPr>
              <w:pStyle w:val="ICFBodyText"/>
              <w:suppressAutoHyphens/>
              <w:jc w:val="left"/>
              <w:rPr>
                <w:rFonts w:asciiTheme="minorHAnsi" w:hAnsiTheme="minorHAnsi" w:cstheme="minorHAnsi"/>
                <w:b/>
                <w:sz w:val="24"/>
                <w:szCs w:val="24"/>
              </w:rPr>
            </w:pPr>
          </w:p>
        </w:tc>
      </w:tr>
      <w:tr w:rsidR="00B255EA" w:rsidRPr="007648BF" w14:paraId="31B74760" w14:textId="77777777" w:rsidTr="007B3C03">
        <w:tc>
          <w:tcPr>
            <w:tcW w:w="2880" w:type="dxa"/>
          </w:tcPr>
          <w:p w14:paraId="116C95B8"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b/>
                <w:bCs/>
                <w:sz w:val="24"/>
                <w:szCs w:val="24"/>
              </w:rPr>
              <w:t>Protocol Number:</w:t>
            </w:r>
          </w:p>
          <w:p w14:paraId="0DB8819F" w14:textId="77777777" w:rsidR="00B255EA" w:rsidRPr="007648BF" w:rsidRDefault="00B255EA" w:rsidP="007B3C03">
            <w:pPr>
              <w:pStyle w:val="ICFBodyText"/>
              <w:suppressAutoHyphens/>
              <w:jc w:val="left"/>
              <w:rPr>
                <w:rFonts w:asciiTheme="minorHAnsi" w:hAnsiTheme="minorHAnsi" w:cstheme="minorHAnsi"/>
                <w:b/>
                <w:sz w:val="24"/>
                <w:szCs w:val="24"/>
              </w:rPr>
            </w:pPr>
          </w:p>
        </w:tc>
        <w:tc>
          <w:tcPr>
            <w:tcW w:w="6480" w:type="dxa"/>
          </w:tcPr>
          <w:p w14:paraId="7A517910" w14:textId="77777777" w:rsidR="00B255EA" w:rsidRPr="00D72452" w:rsidRDefault="00B255EA" w:rsidP="007B3C03">
            <w:pPr>
              <w:pStyle w:val="ICFBodyText"/>
              <w:suppressAutoHyphens/>
              <w:jc w:val="left"/>
              <w:rPr>
                <w:rFonts w:asciiTheme="minorHAnsi" w:hAnsiTheme="minorHAnsi" w:cstheme="minorHAnsi"/>
                <w:b/>
                <w:bCs/>
                <w:sz w:val="24"/>
                <w:szCs w:val="24"/>
              </w:rPr>
            </w:pPr>
            <w:r>
              <w:rPr>
                <w:rFonts w:asciiTheme="minorHAnsi" w:hAnsiTheme="minorHAnsi" w:cstheme="minorHAnsi"/>
                <w:b/>
                <w:bCs/>
                <w:sz w:val="24"/>
                <w:szCs w:val="24"/>
              </w:rPr>
              <w:t>BOOST-3</w:t>
            </w:r>
          </w:p>
          <w:p w14:paraId="229E65E2" w14:textId="77777777" w:rsidR="00B255EA" w:rsidRPr="00B255EA" w:rsidRDefault="00B255EA" w:rsidP="007B3C03">
            <w:pPr>
              <w:pStyle w:val="ICFBodyText"/>
              <w:suppressAutoHyphens/>
              <w:jc w:val="left"/>
              <w:rPr>
                <w:rFonts w:asciiTheme="minorHAnsi" w:hAnsiTheme="minorHAnsi" w:cstheme="minorHAnsi"/>
                <w:b/>
                <w:sz w:val="24"/>
                <w:szCs w:val="24"/>
              </w:rPr>
            </w:pPr>
          </w:p>
        </w:tc>
      </w:tr>
      <w:tr w:rsidR="00B255EA" w:rsidRPr="007648BF" w14:paraId="38E4D296" w14:textId="77777777" w:rsidTr="007B3C03">
        <w:tc>
          <w:tcPr>
            <w:tcW w:w="2880" w:type="dxa"/>
            <w:shd w:val="clear" w:color="auto" w:fill="auto"/>
          </w:tcPr>
          <w:p w14:paraId="5F39F129"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b/>
                <w:bCs/>
                <w:sz w:val="24"/>
                <w:szCs w:val="24"/>
              </w:rPr>
              <w:t>Principal Investigator:</w:t>
            </w:r>
          </w:p>
          <w:p w14:paraId="4CE59014"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b/>
                <w:bCs/>
                <w:sz w:val="24"/>
                <w:szCs w:val="24"/>
              </w:rPr>
              <w:t>(Study Doctor)</w:t>
            </w:r>
          </w:p>
          <w:p w14:paraId="1DD53578" w14:textId="77777777" w:rsidR="00B255EA" w:rsidRPr="007648BF" w:rsidRDefault="00B255EA" w:rsidP="007B3C03">
            <w:pPr>
              <w:pStyle w:val="ICFBodyText"/>
              <w:suppressAutoHyphens/>
              <w:jc w:val="left"/>
              <w:rPr>
                <w:rFonts w:asciiTheme="minorHAnsi" w:hAnsiTheme="minorHAnsi" w:cstheme="minorHAnsi"/>
                <w:b/>
                <w:sz w:val="24"/>
                <w:szCs w:val="24"/>
              </w:rPr>
            </w:pPr>
          </w:p>
        </w:tc>
        <w:tc>
          <w:tcPr>
            <w:tcW w:w="6480" w:type="dxa"/>
            <w:shd w:val="clear" w:color="auto" w:fill="auto"/>
          </w:tcPr>
          <w:p w14:paraId="17710D25"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rPr>
              <w:fldChar w:fldCharType="begin"/>
            </w:r>
            <w:r w:rsidRPr="007648BF">
              <w:rPr>
                <w:rFonts w:asciiTheme="minorHAnsi" w:hAnsiTheme="minorHAnsi" w:cstheme="minorHAnsi"/>
                <w:b/>
                <w:sz w:val="24"/>
                <w:szCs w:val="24"/>
              </w:rPr>
              <w:instrText xml:space="preserve"> MERGEFIELD  PiFullName  \* MERGEFORMAT </w:instrText>
            </w:r>
            <w:r w:rsidRPr="007648BF">
              <w:rPr>
                <w:rFonts w:asciiTheme="minorHAnsi" w:hAnsiTheme="minorHAnsi" w:cstheme="minorHAnsi"/>
                <w:b/>
                <w:sz w:val="24"/>
                <w:szCs w:val="24"/>
              </w:rPr>
              <w:fldChar w:fldCharType="separate"/>
            </w:r>
            <w:r w:rsidRPr="007648BF">
              <w:rPr>
                <w:rFonts w:asciiTheme="minorHAnsi" w:hAnsiTheme="minorHAnsi" w:cstheme="minorHAnsi"/>
                <w:b/>
                <w:bCs/>
                <w:sz w:val="24"/>
                <w:szCs w:val="24"/>
              </w:rPr>
              <w:t>«PiFullName»</w:t>
            </w:r>
            <w:r w:rsidRPr="007648BF">
              <w:rPr>
                <w:rFonts w:asciiTheme="minorHAnsi" w:hAnsiTheme="minorHAnsi" w:cstheme="minorHAnsi"/>
              </w:rPr>
              <w:fldChar w:fldCharType="end"/>
            </w:r>
          </w:p>
          <w:p w14:paraId="67120208" w14:textId="77777777" w:rsidR="00B255EA" w:rsidRPr="007648BF" w:rsidRDefault="00B255EA" w:rsidP="007B3C03">
            <w:pPr>
              <w:pStyle w:val="ICFBodyText"/>
              <w:suppressAutoHyphens/>
              <w:jc w:val="left"/>
              <w:rPr>
                <w:rFonts w:asciiTheme="minorHAnsi" w:hAnsiTheme="minorHAnsi" w:cstheme="minorHAnsi"/>
                <w:b/>
                <w:sz w:val="24"/>
                <w:szCs w:val="24"/>
              </w:rPr>
            </w:pPr>
          </w:p>
        </w:tc>
      </w:tr>
      <w:tr w:rsidR="00B255EA" w:rsidRPr="007648BF" w14:paraId="4F1142DD" w14:textId="77777777" w:rsidTr="007B3C03">
        <w:tc>
          <w:tcPr>
            <w:tcW w:w="2880" w:type="dxa"/>
            <w:shd w:val="clear" w:color="auto" w:fill="auto"/>
          </w:tcPr>
          <w:p w14:paraId="3D6F8AA0"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b/>
                <w:bCs/>
                <w:sz w:val="24"/>
                <w:szCs w:val="24"/>
              </w:rPr>
              <w:t>Telephone:</w:t>
            </w:r>
          </w:p>
          <w:p w14:paraId="7B25F68F" w14:textId="77777777" w:rsidR="00B255EA" w:rsidRPr="007648BF" w:rsidRDefault="00B255EA" w:rsidP="007B3C03">
            <w:pPr>
              <w:pStyle w:val="ICFBodyText"/>
              <w:suppressAutoHyphens/>
              <w:jc w:val="left"/>
              <w:rPr>
                <w:rFonts w:asciiTheme="minorHAnsi" w:hAnsiTheme="minorHAnsi" w:cstheme="minorHAnsi"/>
                <w:b/>
                <w:sz w:val="24"/>
                <w:szCs w:val="24"/>
              </w:rPr>
            </w:pPr>
          </w:p>
        </w:tc>
        <w:tc>
          <w:tcPr>
            <w:tcW w:w="6480" w:type="dxa"/>
            <w:shd w:val="clear" w:color="auto" w:fill="auto"/>
          </w:tcPr>
          <w:p w14:paraId="7A70D55D"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rPr>
              <w:fldChar w:fldCharType="begin"/>
            </w:r>
            <w:r w:rsidRPr="007648BF">
              <w:rPr>
                <w:rFonts w:asciiTheme="minorHAnsi" w:hAnsiTheme="minorHAnsi" w:cstheme="minorHAnsi"/>
                <w:b/>
                <w:sz w:val="24"/>
                <w:szCs w:val="24"/>
              </w:rPr>
              <w:instrText xml:space="preserve"> MERGEFIELD  IcfPhoneNumber  \* MERGEFORMAT </w:instrText>
            </w:r>
            <w:r w:rsidRPr="007648BF">
              <w:rPr>
                <w:rFonts w:asciiTheme="minorHAnsi" w:hAnsiTheme="minorHAnsi" w:cstheme="minorHAnsi"/>
                <w:b/>
                <w:sz w:val="24"/>
                <w:szCs w:val="24"/>
              </w:rPr>
              <w:fldChar w:fldCharType="separate"/>
            </w:r>
            <w:r w:rsidRPr="007648BF">
              <w:rPr>
                <w:rFonts w:asciiTheme="minorHAnsi" w:hAnsiTheme="minorHAnsi" w:cstheme="minorHAnsi"/>
                <w:b/>
                <w:bCs/>
                <w:sz w:val="24"/>
                <w:szCs w:val="24"/>
              </w:rPr>
              <w:t>«IcfPhoneNumber»</w:t>
            </w:r>
            <w:r w:rsidRPr="007648BF">
              <w:rPr>
                <w:rFonts w:asciiTheme="minorHAnsi" w:hAnsiTheme="minorHAnsi" w:cstheme="minorHAnsi"/>
              </w:rPr>
              <w:fldChar w:fldCharType="end"/>
            </w:r>
          </w:p>
          <w:p w14:paraId="55B65615" w14:textId="77777777" w:rsidR="00B255EA" w:rsidRPr="007648BF" w:rsidRDefault="00B255EA" w:rsidP="007B3C03">
            <w:pPr>
              <w:pStyle w:val="ICFBodyText"/>
              <w:suppressAutoHyphens/>
              <w:jc w:val="left"/>
              <w:rPr>
                <w:rFonts w:asciiTheme="minorHAnsi" w:hAnsiTheme="minorHAnsi" w:cstheme="minorHAnsi"/>
                <w:b/>
                <w:sz w:val="24"/>
                <w:szCs w:val="24"/>
              </w:rPr>
            </w:pPr>
          </w:p>
        </w:tc>
      </w:tr>
      <w:tr w:rsidR="00B255EA" w:rsidRPr="007648BF" w14:paraId="55C8CE5C" w14:textId="77777777" w:rsidTr="007B3C03">
        <w:tc>
          <w:tcPr>
            <w:tcW w:w="2880" w:type="dxa"/>
            <w:shd w:val="clear" w:color="auto" w:fill="auto"/>
          </w:tcPr>
          <w:p w14:paraId="643EECF4"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b/>
                <w:bCs/>
                <w:sz w:val="24"/>
                <w:szCs w:val="24"/>
              </w:rPr>
              <w:t>Additional Contact(s):</w:t>
            </w:r>
          </w:p>
          <w:p w14:paraId="5D153038"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b/>
                <w:bCs/>
                <w:sz w:val="24"/>
                <w:szCs w:val="24"/>
              </w:rPr>
              <w:t>(Study Staff)</w:t>
            </w:r>
          </w:p>
          <w:p w14:paraId="10E7BD8C" w14:textId="77777777" w:rsidR="00B255EA" w:rsidRPr="007648BF" w:rsidRDefault="00B255EA" w:rsidP="007B3C03">
            <w:pPr>
              <w:pStyle w:val="ICFBodyText"/>
              <w:suppressAutoHyphens/>
              <w:jc w:val="left"/>
              <w:rPr>
                <w:rFonts w:asciiTheme="minorHAnsi" w:hAnsiTheme="minorHAnsi" w:cstheme="minorHAnsi"/>
                <w:b/>
                <w:sz w:val="24"/>
                <w:szCs w:val="24"/>
              </w:rPr>
            </w:pPr>
          </w:p>
        </w:tc>
        <w:tc>
          <w:tcPr>
            <w:tcW w:w="6480" w:type="dxa"/>
            <w:shd w:val="clear" w:color="auto" w:fill="auto"/>
          </w:tcPr>
          <w:p w14:paraId="255F583C"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rPr>
              <w:fldChar w:fldCharType="begin"/>
            </w:r>
            <w:r w:rsidRPr="007648BF">
              <w:rPr>
                <w:rFonts w:asciiTheme="minorHAnsi" w:hAnsiTheme="minorHAnsi" w:cstheme="minorHAnsi"/>
                <w:b/>
                <w:sz w:val="24"/>
                <w:szCs w:val="24"/>
              </w:rPr>
              <w:instrText xml:space="preserve"> MERGEFIELD  AdditionalStaffMemberContacts  \* MERGEFORMAT </w:instrText>
            </w:r>
            <w:r w:rsidRPr="007648BF">
              <w:rPr>
                <w:rFonts w:asciiTheme="minorHAnsi" w:hAnsiTheme="minorHAnsi" w:cstheme="minorHAnsi"/>
                <w:b/>
                <w:sz w:val="24"/>
                <w:szCs w:val="24"/>
              </w:rPr>
              <w:fldChar w:fldCharType="separate"/>
            </w:r>
            <w:r w:rsidRPr="007648BF">
              <w:rPr>
                <w:rFonts w:asciiTheme="minorHAnsi" w:hAnsiTheme="minorHAnsi" w:cstheme="minorHAnsi"/>
                <w:b/>
                <w:bCs/>
                <w:sz w:val="24"/>
                <w:szCs w:val="24"/>
              </w:rPr>
              <w:t>«AdditionalStaffMemberContacts»</w:t>
            </w:r>
            <w:r w:rsidRPr="007648BF">
              <w:rPr>
                <w:rFonts w:asciiTheme="minorHAnsi" w:hAnsiTheme="minorHAnsi" w:cstheme="minorHAnsi"/>
              </w:rPr>
              <w:fldChar w:fldCharType="end"/>
            </w:r>
            <w:r w:rsidRPr="007648BF">
              <w:rPr>
                <w:rFonts w:asciiTheme="minorHAnsi" w:hAnsiTheme="minorHAnsi" w:cstheme="minorHAnsi"/>
                <w:b/>
                <w:sz w:val="24"/>
                <w:szCs w:val="24"/>
              </w:rPr>
              <w:br/>
            </w:r>
          </w:p>
        </w:tc>
      </w:tr>
      <w:tr w:rsidR="00B255EA" w:rsidRPr="007648BF" w14:paraId="74984E55" w14:textId="77777777" w:rsidTr="007B3C03">
        <w:tc>
          <w:tcPr>
            <w:tcW w:w="2880" w:type="dxa"/>
            <w:shd w:val="clear" w:color="auto" w:fill="auto"/>
          </w:tcPr>
          <w:p w14:paraId="13A19417"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b/>
                <w:bCs/>
                <w:sz w:val="24"/>
                <w:szCs w:val="24"/>
              </w:rPr>
              <w:t>Address:</w:t>
            </w:r>
          </w:p>
        </w:tc>
        <w:tc>
          <w:tcPr>
            <w:tcW w:w="6480" w:type="dxa"/>
            <w:shd w:val="clear" w:color="auto" w:fill="auto"/>
          </w:tcPr>
          <w:p w14:paraId="38BAE2B7" w14:textId="77777777" w:rsidR="00B255EA" w:rsidRPr="007648BF" w:rsidRDefault="00B255EA" w:rsidP="007B3C03">
            <w:pPr>
              <w:pStyle w:val="ICFBodyText"/>
              <w:suppressAutoHyphens/>
              <w:jc w:val="left"/>
              <w:rPr>
                <w:rFonts w:asciiTheme="minorHAnsi" w:hAnsiTheme="minorHAnsi" w:cstheme="minorHAnsi"/>
                <w:b/>
                <w:bCs/>
                <w:sz w:val="24"/>
                <w:szCs w:val="24"/>
              </w:rPr>
            </w:pPr>
            <w:r w:rsidRPr="007648BF">
              <w:rPr>
                <w:rFonts w:asciiTheme="minorHAnsi" w:hAnsiTheme="minorHAnsi" w:cstheme="minorHAnsi"/>
              </w:rPr>
              <w:fldChar w:fldCharType="begin"/>
            </w:r>
            <w:r w:rsidRPr="007648BF">
              <w:rPr>
                <w:rFonts w:asciiTheme="minorHAnsi" w:hAnsiTheme="minorHAnsi" w:cstheme="minorHAnsi"/>
                <w:b/>
                <w:sz w:val="24"/>
                <w:szCs w:val="24"/>
              </w:rPr>
              <w:instrText xml:space="preserve"> MERGEFIELD  PiLocations  \* MERGEFORMAT </w:instrText>
            </w:r>
            <w:r w:rsidRPr="007648BF">
              <w:rPr>
                <w:rFonts w:asciiTheme="minorHAnsi" w:hAnsiTheme="minorHAnsi" w:cstheme="minorHAnsi"/>
                <w:b/>
                <w:sz w:val="24"/>
                <w:szCs w:val="24"/>
              </w:rPr>
              <w:fldChar w:fldCharType="separate"/>
            </w:r>
            <w:r w:rsidRPr="007648BF">
              <w:rPr>
                <w:rFonts w:asciiTheme="minorHAnsi" w:hAnsiTheme="minorHAnsi" w:cstheme="minorHAnsi"/>
                <w:b/>
                <w:bCs/>
                <w:sz w:val="24"/>
                <w:szCs w:val="24"/>
              </w:rPr>
              <w:t>«PiLocations»</w:t>
            </w:r>
            <w:r w:rsidRPr="007648BF">
              <w:rPr>
                <w:rFonts w:asciiTheme="minorHAnsi" w:hAnsiTheme="minorHAnsi" w:cstheme="minorHAnsi"/>
              </w:rPr>
              <w:fldChar w:fldCharType="end"/>
            </w:r>
            <w:r w:rsidRPr="007648BF">
              <w:rPr>
                <w:rFonts w:asciiTheme="minorHAnsi" w:hAnsiTheme="minorHAnsi" w:cstheme="minorHAnsi"/>
                <w:b/>
                <w:sz w:val="24"/>
                <w:szCs w:val="24"/>
              </w:rPr>
              <w:br/>
            </w:r>
          </w:p>
        </w:tc>
      </w:tr>
    </w:tbl>
    <w:p w14:paraId="12021A81" w14:textId="77777777" w:rsidR="00B255EA" w:rsidRDefault="00B255EA" w:rsidP="00B255EA">
      <w:pPr>
        <w:spacing w:after="120"/>
        <w:rPr>
          <w:rFonts w:ascii="Arial" w:eastAsia="Arial" w:hAnsi="Arial" w:cs="Arial"/>
          <w:b/>
          <w:sz w:val="22"/>
          <w:szCs w:val="22"/>
        </w:rPr>
      </w:pPr>
    </w:p>
    <w:p w14:paraId="75BF71A5" w14:textId="77777777" w:rsidR="00B255EA" w:rsidRDefault="00B255EA" w:rsidP="00D72452">
      <w:pPr>
        <w:rPr>
          <w:rFonts w:ascii="Arial" w:hAnsi="Arial" w:cs="Arial"/>
          <w:sz w:val="22"/>
          <w:szCs w:val="22"/>
        </w:rPr>
      </w:pPr>
      <w:r w:rsidRPr="00D72452">
        <w:rPr>
          <w:rFonts w:ascii="Arial" w:hAnsi="Arial" w:cs="Arial"/>
          <w:sz w:val="22"/>
          <w:szCs w:val="22"/>
        </w:rPr>
        <w:t xml:space="preserve">This form is for use in a research study that </w:t>
      </w:r>
      <w:r w:rsidR="003E725D">
        <w:rPr>
          <w:rFonts w:ascii="Arial" w:hAnsi="Arial" w:cs="Arial"/>
          <w:sz w:val="22"/>
          <w:szCs w:val="22"/>
        </w:rPr>
        <w:t xml:space="preserve">involves participants who </w:t>
      </w:r>
      <w:r w:rsidR="00717645">
        <w:rPr>
          <w:rFonts w:ascii="Arial" w:hAnsi="Arial" w:cs="Arial"/>
          <w:sz w:val="22"/>
          <w:szCs w:val="22"/>
        </w:rPr>
        <w:t xml:space="preserve">are unconscious or in coma, and </w:t>
      </w:r>
      <w:r w:rsidR="003E725D">
        <w:rPr>
          <w:rFonts w:ascii="Arial" w:hAnsi="Arial" w:cs="Arial"/>
          <w:sz w:val="22"/>
          <w:szCs w:val="22"/>
        </w:rPr>
        <w:t xml:space="preserve">do </w:t>
      </w:r>
      <w:r w:rsidRPr="00D72452">
        <w:rPr>
          <w:rFonts w:ascii="Arial" w:hAnsi="Arial" w:cs="Arial"/>
          <w:sz w:val="22"/>
          <w:szCs w:val="22"/>
        </w:rPr>
        <w:t xml:space="preserve">not have the capacity to consent to take part in the study.  </w:t>
      </w:r>
      <w:r w:rsidR="003E725D">
        <w:rPr>
          <w:rFonts w:ascii="Arial" w:hAnsi="Arial" w:cs="Arial"/>
          <w:sz w:val="22"/>
          <w:szCs w:val="22"/>
        </w:rPr>
        <w:t xml:space="preserve">You are the legally authorized representative of the patient.  </w:t>
      </w:r>
      <w:r w:rsidRPr="00D72452">
        <w:rPr>
          <w:rFonts w:ascii="Arial" w:hAnsi="Arial" w:cs="Arial"/>
          <w:sz w:val="22"/>
          <w:szCs w:val="22"/>
        </w:rPr>
        <w:t xml:space="preserve">In cases where the </w:t>
      </w:r>
      <w:r w:rsidR="003E725D">
        <w:rPr>
          <w:rFonts w:ascii="Arial" w:hAnsi="Arial" w:cs="Arial"/>
          <w:sz w:val="22"/>
          <w:szCs w:val="22"/>
        </w:rPr>
        <w:t>participant</w:t>
      </w:r>
      <w:r w:rsidRPr="00D72452">
        <w:rPr>
          <w:rFonts w:ascii="Arial" w:hAnsi="Arial" w:cs="Arial"/>
          <w:sz w:val="22"/>
          <w:szCs w:val="22"/>
        </w:rPr>
        <w:t xml:space="preserve">’s representative gives consent, the </w:t>
      </w:r>
      <w:r w:rsidR="003E725D">
        <w:rPr>
          <w:rFonts w:ascii="Arial" w:hAnsi="Arial" w:cs="Arial"/>
          <w:sz w:val="22"/>
          <w:szCs w:val="22"/>
        </w:rPr>
        <w:t xml:space="preserve">participant </w:t>
      </w:r>
      <w:r w:rsidRPr="00D72452">
        <w:rPr>
          <w:rFonts w:ascii="Arial" w:hAnsi="Arial" w:cs="Arial"/>
          <w:sz w:val="22"/>
          <w:szCs w:val="22"/>
        </w:rPr>
        <w:t xml:space="preserve">should be informed about the study to the extent possible </w:t>
      </w:r>
      <w:r w:rsidR="00717645">
        <w:rPr>
          <w:rFonts w:ascii="Arial" w:hAnsi="Arial" w:cs="Arial"/>
          <w:sz w:val="22"/>
          <w:szCs w:val="22"/>
        </w:rPr>
        <w:t>if the participant regains consciousness</w:t>
      </w:r>
      <w:r w:rsidRPr="00D72452">
        <w:rPr>
          <w:rFonts w:ascii="Arial" w:hAnsi="Arial" w:cs="Arial"/>
          <w:sz w:val="22"/>
          <w:szCs w:val="22"/>
        </w:rPr>
        <w:t>. During the course of the study, if the subject regains the capacity to consent, informed consent will be obtained from the subject and the subject offered the ability to leave the study if desired.</w:t>
      </w:r>
    </w:p>
    <w:p w14:paraId="4C77BC47" w14:textId="77777777" w:rsidR="00957581" w:rsidRDefault="00957581" w:rsidP="00D72452">
      <w:pPr>
        <w:rPr>
          <w:rFonts w:ascii="Arial" w:hAnsi="Arial" w:cs="Arial"/>
          <w:sz w:val="22"/>
          <w:szCs w:val="22"/>
        </w:rPr>
      </w:pPr>
    </w:p>
    <w:p w14:paraId="287EDB04" w14:textId="77777777" w:rsidR="00957581" w:rsidRPr="00D72452" w:rsidRDefault="00957581" w:rsidP="00D72452">
      <w:pPr>
        <w:rPr>
          <w:rFonts w:ascii="Arial" w:hAnsi="Arial" w:cs="Arial"/>
          <w:sz w:val="22"/>
          <w:szCs w:val="22"/>
        </w:rPr>
      </w:pPr>
    </w:p>
    <w:p w14:paraId="25A4FF86" w14:textId="77777777" w:rsidR="00B255EA" w:rsidRDefault="00B255EA" w:rsidP="00D72452">
      <w:pPr>
        <w:spacing w:after="120"/>
        <w:rPr>
          <w:rFonts w:ascii="Arial" w:eastAsia="Arial" w:hAnsi="Arial" w:cs="Arial"/>
          <w:b/>
          <w:sz w:val="22"/>
          <w:szCs w:val="22"/>
        </w:rPr>
      </w:pPr>
    </w:p>
    <w:p w14:paraId="45EB6DB4" w14:textId="77777777" w:rsidR="00717645" w:rsidRDefault="00717645">
      <w:pPr>
        <w:rPr>
          <w:rFonts w:ascii="Arial" w:eastAsia="Arial" w:hAnsi="Arial" w:cs="Arial"/>
          <w:b/>
          <w:sz w:val="22"/>
          <w:szCs w:val="22"/>
        </w:rPr>
      </w:pPr>
      <w:r>
        <w:rPr>
          <w:rFonts w:ascii="Arial" w:eastAsia="Arial" w:hAnsi="Arial" w:cs="Arial"/>
          <w:b/>
          <w:sz w:val="22"/>
          <w:szCs w:val="22"/>
        </w:rPr>
        <w:br w:type="page"/>
      </w:r>
    </w:p>
    <w:p w14:paraId="73DC6ACE" w14:textId="77777777" w:rsidR="003D448C" w:rsidRDefault="00D26FFE" w:rsidP="00D72452">
      <w:pPr>
        <w:tabs>
          <w:tab w:val="left" w:pos="2160"/>
        </w:tabs>
        <w:spacing w:after="120"/>
        <w:rPr>
          <w:rFonts w:ascii="Arial" w:eastAsia="Arial" w:hAnsi="Arial" w:cs="Arial"/>
          <w:sz w:val="22"/>
          <w:szCs w:val="22"/>
        </w:rPr>
      </w:pPr>
      <w:r>
        <w:rPr>
          <w:rFonts w:ascii="Arial" w:eastAsia="Arial" w:hAnsi="Arial" w:cs="Arial"/>
          <w:b/>
          <w:sz w:val="22"/>
          <w:szCs w:val="22"/>
        </w:rPr>
        <w:lastRenderedPageBreak/>
        <w:t>SUMMARY OF KEY INFORMATION</w:t>
      </w:r>
    </w:p>
    <w:p w14:paraId="69FA478F" w14:textId="77777777" w:rsidR="003D448C" w:rsidRDefault="00CC789A" w:rsidP="00D72452">
      <w:pPr>
        <w:spacing w:after="120"/>
        <w:rPr>
          <w:rFonts w:ascii="Arial" w:eastAsia="Arial" w:hAnsi="Arial" w:cs="Arial"/>
          <w:sz w:val="22"/>
          <w:szCs w:val="22"/>
        </w:rPr>
      </w:pPr>
      <w:r>
        <w:rPr>
          <w:rFonts w:ascii="Arial" w:eastAsia="Arial" w:hAnsi="Arial" w:cs="Arial"/>
          <w:sz w:val="22"/>
          <w:szCs w:val="22"/>
        </w:rPr>
        <w:t xml:space="preserve">Your family member (or a person you represent) has </w:t>
      </w:r>
      <w:r w:rsidR="00227DA3">
        <w:rPr>
          <w:rFonts w:ascii="Arial" w:eastAsia="Arial" w:hAnsi="Arial" w:cs="Arial"/>
          <w:sz w:val="22"/>
          <w:szCs w:val="22"/>
        </w:rPr>
        <w:t xml:space="preserve">had </w:t>
      </w:r>
      <w:r>
        <w:rPr>
          <w:rFonts w:ascii="Arial" w:eastAsia="Arial" w:hAnsi="Arial" w:cs="Arial"/>
          <w:sz w:val="22"/>
          <w:szCs w:val="22"/>
        </w:rPr>
        <w:t xml:space="preserve">a severe traumatic brain injury (TBI).  He or she may be eligible to participate, or continue to participate, in a research study.  The study is to compare two ways of treating patients with brain injury.  </w:t>
      </w:r>
      <w:r w:rsidR="00227DA3">
        <w:rPr>
          <w:rFonts w:ascii="Arial" w:eastAsia="Arial" w:hAnsi="Arial" w:cs="Arial"/>
          <w:sz w:val="22"/>
          <w:szCs w:val="22"/>
        </w:rPr>
        <w:t xml:space="preserve">Physicians </w:t>
      </w:r>
      <w:r>
        <w:rPr>
          <w:rFonts w:ascii="Arial" w:eastAsia="Arial" w:hAnsi="Arial" w:cs="Arial"/>
          <w:sz w:val="22"/>
          <w:szCs w:val="22"/>
        </w:rPr>
        <w:t xml:space="preserve">do not know </w:t>
      </w:r>
      <w:r w:rsidR="00227DA3">
        <w:rPr>
          <w:rFonts w:ascii="Arial" w:eastAsia="Arial" w:hAnsi="Arial" w:cs="Arial"/>
          <w:sz w:val="22"/>
          <w:szCs w:val="22"/>
        </w:rPr>
        <w:t xml:space="preserve">which standard of care treatment is better.  Neither </w:t>
      </w:r>
      <w:r>
        <w:rPr>
          <w:rFonts w:ascii="Arial" w:eastAsia="Arial" w:hAnsi="Arial" w:cs="Arial"/>
          <w:sz w:val="22"/>
          <w:szCs w:val="22"/>
        </w:rPr>
        <w:t xml:space="preserve">treatment being studied are investigational.  </w:t>
      </w:r>
      <w:r w:rsidR="00227DA3">
        <w:rPr>
          <w:rFonts w:ascii="Arial" w:eastAsia="Arial" w:hAnsi="Arial" w:cs="Arial"/>
          <w:sz w:val="22"/>
          <w:szCs w:val="22"/>
        </w:rPr>
        <w:t xml:space="preserve">We are talking with you because patients with severe TBI are unconscious or in </w:t>
      </w:r>
      <w:r w:rsidR="00FB1656">
        <w:rPr>
          <w:rFonts w:ascii="Arial" w:eastAsia="Arial" w:hAnsi="Arial" w:cs="Arial"/>
          <w:sz w:val="22"/>
          <w:szCs w:val="22"/>
        </w:rPr>
        <w:t xml:space="preserve">a </w:t>
      </w:r>
      <w:r w:rsidR="00227DA3">
        <w:rPr>
          <w:rFonts w:ascii="Arial" w:eastAsia="Arial" w:hAnsi="Arial" w:cs="Arial"/>
          <w:sz w:val="22"/>
          <w:szCs w:val="22"/>
        </w:rPr>
        <w:t>coma</w:t>
      </w:r>
      <w:r w:rsidR="001A32DD">
        <w:rPr>
          <w:rFonts w:ascii="Arial" w:eastAsia="Arial" w:hAnsi="Arial" w:cs="Arial"/>
          <w:sz w:val="22"/>
          <w:szCs w:val="22"/>
        </w:rPr>
        <w:t>;</w:t>
      </w:r>
      <w:r w:rsidR="00271556">
        <w:rPr>
          <w:rFonts w:ascii="Arial" w:eastAsia="Arial" w:hAnsi="Arial" w:cs="Arial"/>
          <w:sz w:val="22"/>
          <w:szCs w:val="22"/>
        </w:rPr>
        <w:t xml:space="preserve"> and t</w:t>
      </w:r>
      <w:r w:rsidR="00227DA3">
        <w:rPr>
          <w:rFonts w:ascii="Arial" w:eastAsia="Arial" w:hAnsi="Arial" w:cs="Arial"/>
          <w:sz w:val="22"/>
          <w:szCs w:val="22"/>
        </w:rPr>
        <w:t>hey cannot tell us if they want to participate in a study.  You are the patient’s representative</w:t>
      </w:r>
      <w:r w:rsidR="00DF3708">
        <w:rPr>
          <w:rFonts w:ascii="Arial" w:eastAsia="Arial" w:hAnsi="Arial" w:cs="Arial"/>
          <w:sz w:val="22"/>
          <w:szCs w:val="22"/>
        </w:rPr>
        <w:t>.</w:t>
      </w:r>
      <w:r w:rsidR="00227DA3">
        <w:rPr>
          <w:rFonts w:ascii="Arial" w:eastAsia="Arial" w:hAnsi="Arial" w:cs="Arial"/>
          <w:sz w:val="22"/>
          <w:szCs w:val="22"/>
        </w:rPr>
        <w:t xml:space="preserve">  In an effort to provide immediate emergency care, t</w:t>
      </w:r>
      <w:r>
        <w:rPr>
          <w:rFonts w:ascii="Arial" w:eastAsia="Arial" w:hAnsi="Arial" w:cs="Arial"/>
          <w:sz w:val="22"/>
          <w:szCs w:val="22"/>
        </w:rPr>
        <w:t xml:space="preserve">he person you represent may have already been entered in this study.  If not, we are asking you </w:t>
      </w:r>
      <w:r w:rsidR="00FB1656">
        <w:rPr>
          <w:rFonts w:ascii="Arial" w:eastAsia="Arial" w:hAnsi="Arial" w:cs="Arial"/>
          <w:sz w:val="22"/>
          <w:szCs w:val="22"/>
        </w:rPr>
        <w:t xml:space="preserve">to </w:t>
      </w:r>
      <w:r>
        <w:rPr>
          <w:rFonts w:ascii="Arial" w:eastAsia="Arial" w:hAnsi="Arial" w:cs="Arial"/>
          <w:sz w:val="22"/>
          <w:szCs w:val="22"/>
        </w:rPr>
        <w:t>consent</w:t>
      </w:r>
      <w:r w:rsidR="00FB1656">
        <w:rPr>
          <w:rFonts w:ascii="Arial" w:eastAsia="Arial" w:hAnsi="Arial" w:cs="Arial"/>
          <w:sz w:val="22"/>
          <w:szCs w:val="22"/>
        </w:rPr>
        <w:t xml:space="preserve"> or refuse consent</w:t>
      </w:r>
      <w:r>
        <w:rPr>
          <w:rFonts w:ascii="Arial" w:eastAsia="Arial" w:hAnsi="Arial" w:cs="Arial"/>
          <w:sz w:val="22"/>
          <w:szCs w:val="22"/>
        </w:rPr>
        <w:t xml:space="preserve"> for his or her participation.  If the patient was </w:t>
      </w:r>
      <w:r w:rsidR="001A32DD">
        <w:rPr>
          <w:rFonts w:ascii="Arial" w:eastAsia="Arial" w:hAnsi="Arial" w:cs="Arial"/>
          <w:sz w:val="22"/>
          <w:szCs w:val="22"/>
        </w:rPr>
        <w:t xml:space="preserve">already </w:t>
      </w:r>
      <w:r>
        <w:rPr>
          <w:rFonts w:ascii="Arial" w:eastAsia="Arial" w:hAnsi="Arial" w:cs="Arial"/>
          <w:sz w:val="22"/>
          <w:szCs w:val="22"/>
        </w:rPr>
        <w:t>entered in the study, we are asking you</w:t>
      </w:r>
      <w:r w:rsidR="00227DA3">
        <w:rPr>
          <w:rFonts w:ascii="Arial" w:eastAsia="Arial" w:hAnsi="Arial" w:cs="Arial"/>
          <w:sz w:val="22"/>
          <w:szCs w:val="22"/>
        </w:rPr>
        <w:t xml:space="preserve"> for</w:t>
      </w:r>
      <w:r>
        <w:rPr>
          <w:rFonts w:ascii="Arial" w:eastAsia="Arial" w:hAnsi="Arial" w:cs="Arial"/>
          <w:sz w:val="22"/>
          <w:szCs w:val="22"/>
        </w:rPr>
        <w:t xml:space="preserve"> your consent to allow them to continue</w:t>
      </w:r>
      <w:r w:rsidR="00FB1656">
        <w:rPr>
          <w:rFonts w:ascii="Arial" w:eastAsia="Arial" w:hAnsi="Arial" w:cs="Arial"/>
          <w:sz w:val="22"/>
          <w:szCs w:val="22"/>
        </w:rPr>
        <w:t xml:space="preserve"> or to stop participation</w:t>
      </w:r>
      <w:r>
        <w:rPr>
          <w:rFonts w:ascii="Arial" w:eastAsia="Arial" w:hAnsi="Arial" w:cs="Arial"/>
          <w:sz w:val="22"/>
          <w:szCs w:val="22"/>
        </w:rPr>
        <w:t xml:space="preserve"> in the study.</w:t>
      </w:r>
      <w:r w:rsidR="00227DA3" w:rsidRPr="00227DA3">
        <w:rPr>
          <w:rFonts w:ascii="Arial" w:eastAsia="Arial" w:hAnsi="Arial" w:cs="Arial"/>
          <w:sz w:val="22"/>
          <w:szCs w:val="22"/>
        </w:rPr>
        <w:t xml:space="preserve"> </w:t>
      </w:r>
      <w:r w:rsidR="00227DA3">
        <w:rPr>
          <w:rFonts w:ascii="Arial" w:eastAsia="Arial" w:hAnsi="Arial" w:cs="Arial"/>
          <w:sz w:val="22"/>
          <w:szCs w:val="22"/>
        </w:rPr>
        <w:t xml:space="preserve">The remainder of this document should help </w:t>
      </w:r>
      <w:r w:rsidR="00FB1656">
        <w:rPr>
          <w:rFonts w:ascii="Arial" w:eastAsia="Arial" w:hAnsi="Arial" w:cs="Arial"/>
          <w:sz w:val="22"/>
          <w:szCs w:val="22"/>
        </w:rPr>
        <w:t xml:space="preserve">you </w:t>
      </w:r>
      <w:r w:rsidR="00227DA3">
        <w:rPr>
          <w:rFonts w:ascii="Arial" w:eastAsia="Arial" w:hAnsi="Arial" w:cs="Arial"/>
          <w:sz w:val="22"/>
          <w:szCs w:val="22"/>
        </w:rPr>
        <w:t xml:space="preserve">in this decision.    </w:t>
      </w:r>
    </w:p>
    <w:p w14:paraId="41983A5A" w14:textId="6D99F749" w:rsidR="003D448C" w:rsidRDefault="00CC789A" w:rsidP="00D72452">
      <w:pPr>
        <w:spacing w:after="120"/>
        <w:rPr>
          <w:rFonts w:ascii="Arial" w:eastAsia="Arial" w:hAnsi="Arial" w:cs="Arial"/>
          <w:sz w:val="22"/>
          <w:szCs w:val="22"/>
        </w:rPr>
      </w:pPr>
      <w:r>
        <w:rPr>
          <w:rFonts w:ascii="Arial" w:eastAsia="Arial" w:hAnsi="Arial" w:cs="Arial"/>
          <w:sz w:val="22"/>
          <w:szCs w:val="22"/>
        </w:rPr>
        <w:t>Participants in this study are placed at random, that is by chance, in one of two groups.  One group has medical care based on monitoring of pressure in the brain (intracranial pressure or ICP) alone.  The other group has medical care based on both ICP and the amount of oxygen in the brain (brain tissue oxygen or PbtO2).  It is unknown if measuring and treating low brain oxygen is more effective, less effective, or the same as monitoring and treating high brain pressure alone. Treatment differs by group because doctors make decisions guided by ICP and PbtO2 goals.  These decisions include the kinds and doses of medications given.  They also include the amount of fluids given by vein.  Other treatments that may differ can also include changing ventilator (breathing machine) settings, blood transfusions, and other parts of medical care.  ICP and PbtO2 are monitored by small sensor</w:t>
      </w:r>
      <w:r w:rsidR="00044678">
        <w:rPr>
          <w:rFonts w:ascii="Arial" w:eastAsia="Arial" w:hAnsi="Arial" w:cs="Arial"/>
          <w:sz w:val="22"/>
          <w:szCs w:val="22"/>
        </w:rPr>
        <w:t xml:space="preserve"> probe</w:t>
      </w:r>
      <w:r>
        <w:rPr>
          <w:rFonts w:ascii="Arial" w:eastAsia="Arial" w:hAnsi="Arial" w:cs="Arial"/>
          <w:sz w:val="22"/>
          <w:szCs w:val="22"/>
        </w:rPr>
        <w:t xml:space="preserve">s placed in the brain through one or two small holes made in the skull.  Placing one or </w:t>
      </w:r>
      <w:proofErr w:type="gramStart"/>
      <w:r>
        <w:rPr>
          <w:rFonts w:ascii="Arial" w:eastAsia="Arial" w:hAnsi="Arial" w:cs="Arial"/>
          <w:sz w:val="22"/>
          <w:szCs w:val="22"/>
        </w:rPr>
        <w:t>both of these</w:t>
      </w:r>
      <w:proofErr w:type="gramEnd"/>
      <w:r>
        <w:rPr>
          <w:rFonts w:ascii="Arial" w:eastAsia="Arial" w:hAnsi="Arial" w:cs="Arial"/>
          <w:sz w:val="22"/>
          <w:szCs w:val="22"/>
        </w:rPr>
        <w:t xml:space="preserve"> </w:t>
      </w:r>
      <w:r w:rsidR="00044678">
        <w:rPr>
          <w:rFonts w:ascii="Arial" w:eastAsia="Arial" w:hAnsi="Arial" w:cs="Arial"/>
          <w:sz w:val="22"/>
          <w:szCs w:val="22"/>
        </w:rPr>
        <w:t xml:space="preserve">probes </w:t>
      </w:r>
      <w:r>
        <w:rPr>
          <w:rFonts w:ascii="Arial" w:eastAsia="Arial" w:hAnsi="Arial" w:cs="Arial"/>
          <w:sz w:val="22"/>
          <w:szCs w:val="22"/>
        </w:rPr>
        <w:t xml:space="preserve">is standard care for people with severe TBI.  They are placed within hours of arrival at the hospital.  Those in the study will have both </w:t>
      </w:r>
      <w:r w:rsidR="00044678">
        <w:rPr>
          <w:rFonts w:ascii="Arial" w:eastAsia="Arial" w:hAnsi="Arial" w:cs="Arial"/>
          <w:sz w:val="22"/>
          <w:szCs w:val="22"/>
        </w:rPr>
        <w:t xml:space="preserve">probes </w:t>
      </w:r>
      <w:r>
        <w:rPr>
          <w:rFonts w:ascii="Arial" w:eastAsia="Arial" w:hAnsi="Arial" w:cs="Arial"/>
          <w:sz w:val="22"/>
          <w:szCs w:val="22"/>
        </w:rPr>
        <w:t xml:space="preserve">placed. </w:t>
      </w:r>
    </w:p>
    <w:p w14:paraId="08035CC6" w14:textId="77777777" w:rsidR="003D448C" w:rsidRDefault="006761F7" w:rsidP="00D72452">
      <w:pPr>
        <w:spacing w:after="120"/>
        <w:rPr>
          <w:rFonts w:ascii="Arial" w:eastAsia="Arial" w:hAnsi="Arial" w:cs="Arial"/>
          <w:sz w:val="22"/>
          <w:szCs w:val="22"/>
        </w:rPr>
      </w:pPr>
      <w:r>
        <w:rPr>
          <w:rFonts w:ascii="Arial" w:eastAsia="Arial" w:hAnsi="Arial" w:cs="Arial"/>
          <w:sz w:val="22"/>
          <w:szCs w:val="22"/>
        </w:rPr>
        <w:t>After the initial hospitalization</w:t>
      </w:r>
      <w:r w:rsidR="00CD3696">
        <w:rPr>
          <w:rFonts w:ascii="Arial" w:eastAsia="Arial" w:hAnsi="Arial" w:cs="Arial"/>
          <w:sz w:val="22"/>
          <w:szCs w:val="22"/>
        </w:rPr>
        <w:t>,</w:t>
      </w:r>
      <w:r>
        <w:rPr>
          <w:rFonts w:ascii="Arial" w:eastAsia="Arial" w:hAnsi="Arial" w:cs="Arial"/>
          <w:sz w:val="22"/>
          <w:szCs w:val="22"/>
        </w:rPr>
        <w:t xml:space="preserve"> w</w:t>
      </w:r>
      <w:r w:rsidR="00CC789A">
        <w:rPr>
          <w:rFonts w:ascii="Arial" w:eastAsia="Arial" w:hAnsi="Arial" w:cs="Arial"/>
          <w:sz w:val="22"/>
          <w:szCs w:val="22"/>
        </w:rPr>
        <w:t xml:space="preserve">e will contact participants or their caregivers about once per month for 5 months to see how they are doing.   A study team member will schedule a follow up visit to the clinic about 6 months after the injury to learn about how the participant is doing.  The study team will review the participant’s medical records while they are in the study as needed.  About 1,000 participants will be enrolled at about 45 hospitals. </w:t>
      </w:r>
    </w:p>
    <w:p w14:paraId="040AD5C0" w14:textId="77777777" w:rsidR="003D448C" w:rsidRDefault="00CC789A" w:rsidP="00D72452">
      <w:pPr>
        <w:spacing w:after="120"/>
        <w:rPr>
          <w:rFonts w:ascii="Arial" w:eastAsia="Arial" w:hAnsi="Arial" w:cs="Arial"/>
          <w:sz w:val="22"/>
          <w:szCs w:val="22"/>
        </w:rPr>
      </w:pPr>
      <w:r>
        <w:rPr>
          <w:rFonts w:ascii="Arial" w:eastAsia="Arial" w:hAnsi="Arial" w:cs="Arial"/>
          <w:sz w:val="22"/>
          <w:szCs w:val="22"/>
        </w:rPr>
        <w:t xml:space="preserve">Participation in the study will help doctors learn if one way of treating future victims of TBI is better.  Participants may or may not directly benefit from being in the study.  Some participants may benefit directly if recovery turns out to be more likely with the management they receive.  Participation may also have risks.  Some possible risks are currently unforeseeable.  Known risks from study participation include accidental release of private information.  Other risks may include bleeding around the sensors, infection, lung problems, or other </w:t>
      </w:r>
      <w:r w:rsidR="008C687B">
        <w:rPr>
          <w:rFonts w:ascii="Arial" w:eastAsia="Arial" w:hAnsi="Arial" w:cs="Arial"/>
          <w:sz w:val="22"/>
          <w:szCs w:val="22"/>
        </w:rPr>
        <w:t>medical complications</w:t>
      </w:r>
      <w:r>
        <w:rPr>
          <w:rFonts w:ascii="Arial" w:eastAsia="Arial" w:hAnsi="Arial" w:cs="Arial"/>
          <w:sz w:val="22"/>
          <w:szCs w:val="22"/>
        </w:rPr>
        <w:t xml:space="preserve">. </w:t>
      </w:r>
      <w:r w:rsidR="00D26FFE">
        <w:rPr>
          <w:rFonts w:ascii="Arial" w:eastAsia="Arial" w:hAnsi="Arial" w:cs="Arial"/>
          <w:sz w:val="22"/>
          <w:szCs w:val="22"/>
        </w:rPr>
        <w:t>Risks will be discussed later in this consent form.</w:t>
      </w:r>
      <w:r>
        <w:rPr>
          <w:rFonts w:ascii="Arial" w:eastAsia="Arial" w:hAnsi="Arial" w:cs="Arial"/>
          <w:sz w:val="22"/>
          <w:szCs w:val="22"/>
        </w:rPr>
        <w:t xml:space="preserve">  </w:t>
      </w:r>
    </w:p>
    <w:p w14:paraId="2EB6D49C" w14:textId="77777777" w:rsidR="003D448C" w:rsidRDefault="00CC789A" w:rsidP="00D72452">
      <w:pPr>
        <w:spacing w:after="120"/>
        <w:rPr>
          <w:rFonts w:ascii="Arial" w:eastAsia="Arial" w:hAnsi="Arial" w:cs="Arial"/>
          <w:sz w:val="22"/>
          <w:szCs w:val="22"/>
        </w:rPr>
      </w:pPr>
      <w:r>
        <w:rPr>
          <w:rFonts w:ascii="Arial" w:eastAsia="Arial" w:hAnsi="Arial" w:cs="Arial"/>
          <w:sz w:val="22"/>
          <w:szCs w:val="22"/>
        </w:rPr>
        <w:t xml:space="preserve">Participation in the study, or ongoing participation if your family member was already enrolled before we could reach you, is voluntary.  The alternative to being a part of this study is </w:t>
      </w:r>
      <w:r w:rsidR="008C687B">
        <w:rPr>
          <w:rFonts w:ascii="Arial" w:eastAsia="Arial" w:hAnsi="Arial" w:cs="Arial"/>
          <w:sz w:val="22"/>
          <w:szCs w:val="22"/>
        </w:rPr>
        <w:t xml:space="preserve">to receive the </w:t>
      </w:r>
      <w:r>
        <w:rPr>
          <w:rFonts w:ascii="Arial" w:eastAsia="Arial" w:hAnsi="Arial" w:cs="Arial"/>
          <w:sz w:val="22"/>
          <w:szCs w:val="22"/>
        </w:rPr>
        <w:t xml:space="preserve">usual </w:t>
      </w:r>
      <w:r w:rsidR="008C687B">
        <w:rPr>
          <w:rFonts w:ascii="Arial" w:eastAsia="Arial" w:hAnsi="Arial" w:cs="Arial"/>
          <w:sz w:val="22"/>
          <w:szCs w:val="22"/>
        </w:rPr>
        <w:t xml:space="preserve">standard of </w:t>
      </w:r>
      <w:r>
        <w:rPr>
          <w:rFonts w:ascii="Arial" w:eastAsia="Arial" w:hAnsi="Arial" w:cs="Arial"/>
          <w:sz w:val="22"/>
          <w:szCs w:val="22"/>
        </w:rPr>
        <w:t xml:space="preserve">care.  Usual care may be either of the ways of treating patients being compared in the study.  Usual care </w:t>
      </w:r>
      <w:r w:rsidR="008C687B">
        <w:rPr>
          <w:rFonts w:ascii="Arial" w:eastAsia="Arial" w:hAnsi="Arial" w:cs="Arial"/>
          <w:sz w:val="22"/>
          <w:szCs w:val="22"/>
        </w:rPr>
        <w:t>often varies</w:t>
      </w:r>
      <w:r>
        <w:rPr>
          <w:rFonts w:ascii="Arial" w:eastAsia="Arial" w:hAnsi="Arial" w:cs="Arial"/>
          <w:sz w:val="22"/>
          <w:szCs w:val="22"/>
        </w:rPr>
        <w:t xml:space="preserve"> based on the injury, the choice of the doctor, or the treating hospital.  There is no penalty for choosing not to participate.  A participant can withdraw from the study at any time.</w:t>
      </w:r>
    </w:p>
    <w:p w14:paraId="37071E71" w14:textId="77777777" w:rsidR="003D448C" w:rsidRDefault="00CC789A" w:rsidP="00D72452">
      <w:pPr>
        <w:spacing w:after="120"/>
        <w:rPr>
          <w:rFonts w:ascii="Arial" w:eastAsia="Arial" w:hAnsi="Arial" w:cs="Arial"/>
          <w:sz w:val="22"/>
          <w:szCs w:val="22"/>
        </w:rPr>
      </w:pPr>
      <w:r>
        <w:rPr>
          <w:rFonts w:ascii="Arial" w:eastAsia="Arial" w:hAnsi="Arial" w:cs="Arial"/>
          <w:sz w:val="22"/>
          <w:szCs w:val="22"/>
        </w:rPr>
        <w:t>Medical records and data collected in the study will remain as private as possible.  Participants’ records may be viewed by the study team here or from the study coordinating centers.  Records may also be seen by those responsible for reviewing the safety and conduct of the study.  This oversight is provided by this institution and by government regulatory and funding agencies.</w:t>
      </w:r>
    </w:p>
    <w:p w14:paraId="2727B09D" w14:textId="77777777" w:rsidR="003D448C" w:rsidRDefault="00CC789A" w:rsidP="00D72452">
      <w:pPr>
        <w:spacing w:after="120"/>
        <w:rPr>
          <w:rFonts w:ascii="Arial" w:eastAsia="Arial" w:hAnsi="Arial" w:cs="Arial"/>
          <w:sz w:val="22"/>
          <w:szCs w:val="22"/>
        </w:rPr>
      </w:pPr>
      <w:r>
        <w:rPr>
          <w:rFonts w:ascii="Arial" w:eastAsia="Arial" w:hAnsi="Arial" w:cs="Arial"/>
          <w:sz w:val="22"/>
          <w:szCs w:val="22"/>
        </w:rPr>
        <w:lastRenderedPageBreak/>
        <w:t>There is no payment or compensation for being in the study.  There is no cost to being in the study.  Charges for all standard medical care will be billed the same way whether or not someone is in the study.</w:t>
      </w:r>
    </w:p>
    <w:p w14:paraId="38AF4F87" w14:textId="77777777" w:rsidR="003D448C" w:rsidRDefault="00CC789A" w:rsidP="00D72452">
      <w:pPr>
        <w:spacing w:after="120"/>
        <w:rPr>
          <w:rFonts w:ascii="Arial" w:eastAsia="Arial" w:hAnsi="Arial" w:cs="Arial"/>
          <w:sz w:val="22"/>
          <w:szCs w:val="22"/>
        </w:rPr>
      </w:pPr>
      <w:r>
        <w:rPr>
          <w:rFonts w:ascii="Arial" w:eastAsia="Arial" w:hAnsi="Arial" w:cs="Arial"/>
          <w:sz w:val="22"/>
          <w:szCs w:val="22"/>
        </w:rPr>
        <w:t xml:space="preserve">Please contact us for any questions about the research, participants’ rights, or other concerns. </w:t>
      </w:r>
    </w:p>
    <w:p w14:paraId="388AB560" w14:textId="77777777" w:rsidR="003D448C" w:rsidRDefault="00CC789A" w:rsidP="00D72452">
      <w:pPr>
        <w:spacing w:after="120"/>
        <w:rPr>
          <w:rFonts w:ascii="Arial" w:eastAsia="Arial" w:hAnsi="Arial" w:cs="Arial"/>
          <w:sz w:val="22"/>
          <w:szCs w:val="22"/>
        </w:rPr>
      </w:pPr>
      <w:r>
        <w:rPr>
          <w:rFonts w:ascii="Arial" w:eastAsia="Arial" w:hAnsi="Arial" w:cs="Arial"/>
          <w:sz w:val="22"/>
          <w:szCs w:val="22"/>
        </w:rPr>
        <w:t xml:space="preserve">• Please carefully read this form, additional detail about each item just described is found below </w:t>
      </w:r>
      <w:r>
        <w:rPr>
          <w:rFonts w:ascii="Arial" w:eastAsia="Arial" w:hAnsi="Arial" w:cs="Arial"/>
          <w:sz w:val="22"/>
          <w:szCs w:val="22"/>
        </w:rPr>
        <w:br/>
        <w:t xml:space="preserve">• Please listen to the study team explain the study and this form to you </w:t>
      </w:r>
      <w:r>
        <w:rPr>
          <w:rFonts w:ascii="Arial" w:eastAsia="Arial" w:hAnsi="Arial" w:cs="Arial"/>
          <w:sz w:val="22"/>
          <w:szCs w:val="22"/>
        </w:rPr>
        <w:br/>
        <w:t>• Please ask questions about anything that is not clear</w:t>
      </w:r>
    </w:p>
    <w:p w14:paraId="3C5CFAB8" w14:textId="77777777" w:rsidR="003D448C" w:rsidRDefault="00CC789A" w:rsidP="00CC3484">
      <w:pPr>
        <w:spacing w:after="120"/>
        <w:rPr>
          <w:rFonts w:ascii="Arial" w:eastAsia="Arial" w:hAnsi="Arial" w:cs="Arial"/>
          <w:sz w:val="22"/>
          <w:szCs w:val="22"/>
        </w:rPr>
      </w:pPr>
      <w:r>
        <w:rPr>
          <w:rFonts w:ascii="Arial" w:eastAsia="Arial" w:hAnsi="Arial" w:cs="Arial"/>
          <w:sz w:val="22"/>
          <w:szCs w:val="22"/>
        </w:rPr>
        <w:t>If you consent, you will be asked to sign</w:t>
      </w:r>
      <w:r w:rsidR="00D26FFE">
        <w:rPr>
          <w:rFonts w:ascii="Arial" w:eastAsia="Arial" w:hAnsi="Arial" w:cs="Arial"/>
          <w:sz w:val="22"/>
          <w:szCs w:val="22"/>
        </w:rPr>
        <w:t xml:space="preserve"> and date</w:t>
      </w:r>
      <w:r>
        <w:rPr>
          <w:rFonts w:ascii="Arial" w:eastAsia="Arial" w:hAnsi="Arial" w:cs="Arial"/>
          <w:sz w:val="22"/>
          <w:szCs w:val="22"/>
        </w:rPr>
        <w:t xml:space="preserve"> this form.</w:t>
      </w:r>
    </w:p>
    <w:p w14:paraId="560B2C53" w14:textId="77777777" w:rsidR="00D26FFE" w:rsidRDefault="00D26FFE" w:rsidP="00CC3484">
      <w:pPr>
        <w:spacing w:after="120"/>
        <w:rPr>
          <w:rFonts w:ascii="Arial" w:eastAsia="Arial" w:hAnsi="Arial" w:cs="Arial"/>
          <w:sz w:val="22"/>
          <w:szCs w:val="22"/>
        </w:rPr>
      </w:pPr>
    </w:p>
    <w:p w14:paraId="05B050EF" w14:textId="77777777" w:rsidR="00D26FFE" w:rsidRPr="00D72452" w:rsidRDefault="00D26FFE" w:rsidP="00D72452">
      <w:pPr>
        <w:spacing w:after="120"/>
        <w:rPr>
          <w:rFonts w:ascii="Arial" w:eastAsia="Arial" w:hAnsi="Arial" w:cs="Arial"/>
          <w:b/>
          <w:sz w:val="22"/>
          <w:szCs w:val="22"/>
        </w:rPr>
      </w:pPr>
      <w:r w:rsidRPr="00D72452">
        <w:rPr>
          <w:rFonts w:ascii="Arial" w:eastAsia="Arial" w:hAnsi="Arial" w:cs="Arial"/>
          <w:b/>
          <w:sz w:val="22"/>
          <w:szCs w:val="22"/>
        </w:rPr>
        <w:t>MORE DETAILED INFORMATION</w:t>
      </w:r>
    </w:p>
    <w:p w14:paraId="581DA010" w14:textId="77777777" w:rsidR="003D448C" w:rsidRDefault="00D26FFE" w:rsidP="00D72452">
      <w:pPr>
        <w:keepNext/>
        <w:spacing w:before="200"/>
        <w:ind w:left="720" w:hanging="720"/>
        <w:jc w:val="both"/>
        <w:rPr>
          <w:rFonts w:ascii="Arial" w:eastAsia="Arial" w:hAnsi="Arial" w:cs="Arial"/>
          <w:color w:val="C00000"/>
          <w:sz w:val="22"/>
          <w:szCs w:val="22"/>
        </w:rPr>
      </w:pPr>
      <w:r>
        <w:rPr>
          <w:rFonts w:ascii="Arial" w:eastAsia="Arial" w:hAnsi="Arial" w:cs="Arial"/>
          <w:b/>
          <w:sz w:val="22"/>
          <w:szCs w:val="22"/>
        </w:rPr>
        <w:t>What is the purpose of this research study</w:t>
      </w:r>
      <w:r w:rsidR="00CC789A">
        <w:rPr>
          <w:rFonts w:ascii="Arial" w:eastAsia="Arial" w:hAnsi="Arial" w:cs="Arial"/>
          <w:b/>
          <w:sz w:val="22"/>
          <w:szCs w:val="22"/>
        </w:rPr>
        <w:t xml:space="preserve">? </w:t>
      </w:r>
    </w:p>
    <w:p w14:paraId="03926B58" w14:textId="77777777" w:rsidR="003D448C" w:rsidRDefault="00CC789A" w:rsidP="00D72452">
      <w:pPr>
        <w:keepNext/>
        <w:rPr>
          <w:rFonts w:ascii="Arial" w:eastAsia="Arial" w:hAnsi="Arial" w:cs="Arial"/>
          <w:sz w:val="22"/>
          <w:szCs w:val="22"/>
        </w:rPr>
      </w:pPr>
      <w:r>
        <w:rPr>
          <w:rFonts w:ascii="Arial" w:eastAsia="Arial" w:hAnsi="Arial" w:cs="Arial"/>
          <w:sz w:val="22"/>
          <w:szCs w:val="22"/>
        </w:rPr>
        <w:t xml:space="preserve">The purpose of the research study is to learn if either of two strategies for monitoring and treating patients with TBI in the intensive care unit (ICU) is more likely to help them get better.  Both of these alternative strategies are used in standard care.  It is unknown if one is more effective than the other.  In both strategies, doctors monitor the patient’s brain and modify the medical care provided in order to try to improve some measure of the brain’s health.  However, it is not known which measure of the brain’s health, intracranial pressure or oxygen level, is more important.  In one strategy doctors concentrate only on preventing high ICP (intracranial pressure) caused by a swollen brain.  In the other strategy doctors try to prevent high ICP, and also try to prevent low PbtO2 (brain oxygen).  Some hospitals and doctors tend to use one or the other strategy more often. It is unknown if measuring and treating low brain oxygen is more effective, less effective, or the same as monitoring and treating high brain pressure alone.  The results of this study will help doctors discover if </w:t>
      </w:r>
      <w:r w:rsidR="008C687B">
        <w:rPr>
          <w:rFonts w:ascii="Arial" w:eastAsia="Arial" w:hAnsi="Arial" w:cs="Arial"/>
          <w:sz w:val="22"/>
          <w:szCs w:val="22"/>
        </w:rPr>
        <w:t xml:space="preserve">using both of </w:t>
      </w:r>
      <w:r>
        <w:rPr>
          <w:rFonts w:ascii="Arial" w:eastAsia="Arial" w:hAnsi="Arial" w:cs="Arial"/>
          <w:sz w:val="22"/>
          <w:szCs w:val="22"/>
        </w:rPr>
        <w:t xml:space="preserve">these methods is </w:t>
      </w:r>
      <w:r w:rsidR="008C687B">
        <w:rPr>
          <w:rFonts w:ascii="Arial" w:eastAsia="Arial" w:hAnsi="Arial" w:cs="Arial"/>
          <w:sz w:val="22"/>
          <w:szCs w:val="22"/>
        </w:rPr>
        <w:t xml:space="preserve">better than using one alone in treating TBI. </w:t>
      </w:r>
    </w:p>
    <w:p w14:paraId="232CC72B" w14:textId="77777777" w:rsidR="003D448C" w:rsidRDefault="003D448C">
      <w:pPr>
        <w:rPr>
          <w:rFonts w:ascii="Arial" w:eastAsia="Arial" w:hAnsi="Arial" w:cs="Arial"/>
          <w:sz w:val="22"/>
          <w:szCs w:val="22"/>
        </w:rPr>
      </w:pPr>
    </w:p>
    <w:p w14:paraId="07E178F1" w14:textId="77777777" w:rsidR="003D448C" w:rsidRDefault="00D26FFE">
      <w:pPr>
        <w:pStyle w:val="Subtitle"/>
        <w:rPr>
          <w:rFonts w:ascii="Arial" w:eastAsia="Arial" w:hAnsi="Arial" w:cs="Arial"/>
          <w:sz w:val="22"/>
          <w:szCs w:val="22"/>
        </w:rPr>
      </w:pPr>
      <w:r>
        <w:rPr>
          <w:rFonts w:ascii="Arial" w:eastAsia="Arial" w:hAnsi="Arial" w:cs="Arial"/>
          <w:sz w:val="22"/>
          <w:szCs w:val="22"/>
        </w:rPr>
        <w:t>Why is this an important question to study</w:t>
      </w:r>
      <w:r w:rsidR="00CC789A">
        <w:rPr>
          <w:rFonts w:ascii="Arial" w:eastAsia="Arial" w:hAnsi="Arial" w:cs="Arial"/>
          <w:sz w:val="22"/>
          <w:szCs w:val="22"/>
        </w:rPr>
        <w:t>?</w:t>
      </w:r>
    </w:p>
    <w:p w14:paraId="6FE9717E" w14:textId="46B0A594" w:rsidR="003D448C" w:rsidRDefault="00CC789A">
      <w:pPr>
        <w:spacing w:after="120"/>
        <w:rPr>
          <w:rFonts w:ascii="Arial" w:eastAsia="Arial" w:hAnsi="Arial" w:cs="Arial"/>
          <w:sz w:val="22"/>
          <w:szCs w:val="22"/>
        </w:rPr>
      </w:pPr>
      <w:r>
        <w:rPr>
          <w:rFonts w:ascii="Arial" w:eastAsia="Arial" w:hAnsi="Arial" w:cs="Arial"/>
          <w:sz w:val="22"/>
          <w:szCs w:val="22"/>
        </w:rPr>
        <w:t xml:space="preserve">When a person has a TBI, their injured brain can swell over a period of hours or days.  If the brain swells too much, the pressure in the skull increases and becomes dangerous, causing further injury to the brain.  To try to prevent this, doctors usually insert a device, an ICP </w:t>
      </w:r>
      <w:r w:rsidR="00044678">
        <w:rPr>
          <w:rFonts w:ascii="Arial" w:eastAsia="Arial" w:hAnsi="Arial" w:cs="Arial"/>
          <w:sz w:val="22"/>
          <w:szCs w:val="22"/>
        </w:rPr>
        <w:t>probe</w:t>
      </w:r>
      <w:r>
        <w:rPr>
          <w:rFonts w:ascii="Arial" w:eastAsia="Arial" w:hAnsi="Arial" w:cs="Arial"/>
          <w:sz w:val="22"/>
          <w:szCs w:val="22"/>
        </w:rPr>
        <w:t xml:space="preserve">, into the brain through a hole in the skull of people with severe TBI.  An ICP </w:t>
      </w:r>
      <w:r w:rsidR="00044678">
        <w:rPr>
          <w:rFonts w:ascii="Arial" w:eastAsia="Arial" w:hAnsi="Arial" w:cs="Arial"/>
          <w:sz w:val="22"/>
          <w:szCs w:val="22"/>
        </w:rPr>
        <w:t xml:space="preserve">monitor connected to the probe </w:t>
      </w:r>
      <w:r>
        <w:rPr>
          <w:rFonts w:ascii="Arial" w:eastAsia="Arial" w:hAnsi="Arial" w:cs="Arial"/>
          <w:sz w:val="22"/>
          <w:szCs w:val="22"/>
        </w:rPr>
        <w:t>measures the pressure inside the skull.  Most doctors agree that it is important to measure and prevent high ICP.</w:t>
      </w:r>
    </w:p>
    <w:p w14:paraId="69B3D499" w14:textId="2ECEEAF7" w:rsidR="003D448C" w:rsidRDefault="00CC789A">
      <w:pPr>
        <w:spacing w:after="120"/>
        <w:rPr>
          <w:rFonts w:ascii="Arial" w:eastAsia="Arial" w:hAnsi="Arial" w:cs="Arial"/>
          <w:sz w:val="22"/>
          <w:szCs w:val="22"/>
        </w:rPr>
      </w:pPr>
      <w:r>
        <w:rPr>
          <w:rFonts w:ascii="Arial" w:eastAsia="Arial" w:hAnsi="Arial" w:cs="Arial"/>
          <w:sz w:val="22"/>
          <w:szCs w:val="22"/>
        </w:rPr>
        <w:t xml:space="preserve">Patients with injured brains also suffer additional injury to the brain if the amount of oxygen in the brain gets too low.  Some doctors also insert a second device, a PbtO2 </w:t>
      </w:r>
      <w:r w:rsidR="00044678">
        <w:rPr>
          <w:rFonts w:ascii="Arial" w:eastAsia="Arial" w:hAnsi="Arial" w:cs="Arial"/>
          <w:sz w:val="22"/>
          <w:szCs w:val="22"/>
        </w:rPr>
        <w:t>probe</w:t>
      </w:r>
      <w:r>
        <w:rPr>
          <w:rFonts w:ascii="Arial" w:eastAsia="Arial" w:hAnsi="Arial" w:cs="Arial"/>
          <w:sz w:val="22"/>
          <w:szCs w:val="22"/>
        </w:rPr>
        <w:t xml:space="preserve">, in the brain through the same or a second hole in the skull to measure brain tissue oxygen. A PbtO2 </w:t>
      </w:r>
      <w:r w:rsidR="00044678">
        <w:rPr>
          <w:rFonts w:ascii="Arial" w:eastAsia="Arial" w:hAnsi="Arial" w:cs="Arial"/>
          <w:sz w:val="22"/>
          <w:szCs w:val="22"/>
        </w:rPr>
        <w:t xml:space="preserve">monitor connected to the probe </w:t>
      </w:r>
      <w:r>
        <w:rPr>
          <w:rFonts w:ascii="Arial" w:eastAsia="Arial" w:hAnsi="Arial" w:cs="Arial"/>
          <w:sz w:val="22"/>
          <w:szCs w:val="22"/>
        </w:rPr>
        <w:t xml:space="preserve">measures how much oxygen is in a small area of the brain near the tip of the </w:t>
      </w:r>
      <w:r w:rsidR="00044678">
        <w:rPr>
          <w:rFonts w:ascii="Arial" w:eastAsia="Arial" w:hAnsi="Arial" w:cs="Arial"/>
          <w:sz w:val="22"/>
          <w:szCs w:val="22"/>
        </w:rPr>
        <w:t>probe</w:t>
      </w:r>
      <w:r>
        <w:rPr>
          <w:rFonts w:ascii="Arial" w:eastAsia="Arial" w:hAnsi="Arial" w:cs="Arial"/>
          <w:sz w:val="22"/>
          <w:szCs w:val="22"/>
        </w:rPr>
        <w:t xml:space="preserve">.  </w:t>
      </w:r>
      <w:r w:rsidR="008C687B">
        <w:rPr>
          <w:rFonts w:ascii="Arial" w:eastAsia="Arial" w:hAnsi="Arial" w:cs="Arial"/>
          <w:sz w:val="22"/>
          <w:szCs w:val="22"/>
        </w:rPr>
        <w:t xml:space="preserve">Doctors disagree about whether monitoring oxygen levels is helpful or necessary. </w:t>
      </w:r>
    </w:p>
    <w:p w14:paraId="32EFEC17" w14:textId="77777777" w:rsidR="003D448C" w:rsidRDefault="00CC789A">
      <w:pPr>
        <w:spacing w:after="120"/>
        <w:rPr>
          <w:rFonts w:ascii="Arial" w:eastAsia="Arial" w:hAnsi="Arial" w:cs="Arial"/>
          <w:sz w:val="22"/>
          <w:szCs w:val="22"/>
        </w:rPr>
      </w:pPr>
      <w:r>
        <w:rPr>
          <w:rFonts w:ascii="Arial" w:eastAsia="Arial" w:hAnsi="Arial" w:cs="Arial"/>
          <w:sz w:val="22"/>
          <w:szCs w:val="22"/>
        </w:rPr>
        <w:t>Both monitoring devices are approved by the US Food and Drug Administration (FDA) and Health Canada for patients with TBI</w:t>
      </w:r>
      <w:r w:rsidR="00D26FFE">
        <w:rPr>
          <w:rFonts w:ascii="Arial" w:eastAsia="Arial" w:hAnsi="Arial" w:cs="Arial"/>
          <w:sz w:val="22"/>
          <w:szCs w:val="22"/>
        </w:rPr>
        <w:t>.</w:t>
      </w:r>
      <w:r>
        <w:rPr>
          <w:rFonts w:ascii="Arial" w:eastAsia="Arial" w:hAnsi="Arial" w:cs="Arial"/>
          <w:sz w:val="22"/>
          <w:szCs w:val="22"/>
        </w:rPr>
        <w:t xml:space="preserve"> Both are commonly used.  The ICP and PbtO2 goals guided by these monitors are used to help doctors adjust their treatment choices. Treatments include kinds and doses of medications and the amount of intravenous fluids given, ventilator (breathing machine) settings, need for blood transfusions, and other medical care.   Each of these treatment decisions is intended to improve outcomes.  However, each treatment decision also involves potential risks. Different treatment decisions may result in different risks.  This study will also help doctors better understand these risks.  </w:t>
      </w:r>
    </w:p>
    <w:p w14:paraId="39410785" w14:textId="77777777" w:rsidR="003D448C" w:rsidRDefault="00CC789A">
      <w:pPr>
        <w:rPr>
          <w:rFonts w:ascii="Arial" w:eastAsia="Arial" w:hAnsi="Arial" w:cs="Arial"/>
          <w:sz w:val="22"/>
          <w:szCs w:val="22"/>
        </w:rPr>
      </w:pPr>
      <w:r>
        <w:rPr>
          <w:rFonts w:ascii="Arial" w:eastAsia="Arial" w:hAnsi="Arial" w:cs="Arial"/>
          <w:sz w:val="22"/>
          <w:szCs w:val="22"/>
        </w:rPr>
        <w:lastRenderedPageBreak/>
        <w:t xml:space="preserve">This study is funded by the National Institutes of Health because it answers questions important to the care of patients with TBI. </w:t>
      </w:r>
    </w:p>
    <w:p w14:paraId="0ECA5901" w14:textId="77777777" w:rsidR="003D448C" w:rsidRDefault="00CC789A">
      <w:pPr>
        <w:rPr>
          <w:rFonts w:ascii="Arial" w:eastAsia="Arial" w:hAnsi="Arial" w:cs="Arial"/>
          <w:sz w:val="22"/>
          <w:szCs w:val="22"/>
          <w:u w:val="single"/>
        </w:rPr>
      </w:pPr>
      <w:r>
        <w:rPr>
          <w:rFonts w:ascii="Arial" w:eastAsia="Arial" w:hAnsi="Arial" w:cs="Arial"/>
          <w:sz w:val="22"/>
          <w:szCs w:val="22"/>
        </w:rPr>
        <w:t xml:space="preserve"> </w:t>
      </w:r>
    </w:p>
    <w:p w14:paraId="03C52D1F" w14:textId="77777777" w:rsidR="003D448C" w:rsidRDefault="00D26FFE">
      <w:pPr>
        <w:pStyle w:val="Subtitle"/>
        <w:pBdr>
          <w:top w:val="nil"/>
          <w:left w:val="nil"/>
          <w:bottom w:val="nil"/>
          <w:right w:val="nil"/>
          <w:between w:val="nil"/>
        </w:pBdr>
        <w:rPr>
          <w:rFonts w:ascii="Arial" w:eastAsia="Arial" w:hAnsi="Arial" w:cs="Arial"/>
          <w:sz w:val="22"/>
          <w:szCs w:val="22"/>
        </w:rPr>
      </w:pPr>
      <w:r>
        <w:rPr>
          <w:rFonts w:ascii="Arial" w:eastAsia="Arial" w:hAnsi="Arial" w:cs="Arial"/>
          <w:sz w:val="22"/>
          <w:szCs w:val="22"/>
        </w:rPr>
        <w:t>How long will the participant be in the study? How many people will be in the study?</w:t>
      </w:r>
    </w:p>
    <w:p w14:paraId="3E60A2C1" w14:textId="77777777" w:rsidR="003D448C" w:rsidRDefault="00CC789A">
      <w:pPr>
        <w:pStyle w:val="Subtitle"/>
        <w:numPr>
          <w:ilvl w:val="0"/>
          <w:numId w:val="3"/>
        </w:numPr>
        <w:pBdr>
          <w:top w:val="nil"/>
          <w:left w:val="nil"/>
          <w:bottom w:val="nil"/>
          <w:right w:val="nil"/>
          <w:between w:val="nil"/>
        </w:pBdr>
        <w:ind w:left="360"/>
        <w:contextualSpacing/>
        <w:rPr>
          <w:rFonts w:ascii="Arial" w:eastAsia="Arial" w:hAnsi="Arial" w:cs="Arial"/>
          <w:b w:val="0"/>
          <w:sz w:val="22"/>
          <w:szCs w:val="22"/>
        </w:rPr>
      </w:pPr>
      <w:bookmarkStart w:id="0" w:name="_2asatw5gr76y" w:colFirst="0" w:colLast="0"/>
      <w:bookmarkEnd w:id="0"/>
      <w:r>
        <w:rPr>
          <w:rFonts w:ascii="Arial" w:eastAsia="Arial" w:hAnsi="Arial" w:cs="Arial"/>
          <w:b w:val="0"/>
          <w:sz w:val="22"/>
          <w:szCs w:val="22"/>
        </w:rPr>
        <w:t xml:space="preserve">Participants are in the study for about 6 months.  The treatments being studied all occur in the first 5 days. </w:t>
      </w:r>
    </w:p>
    <w:p w14:paraId="1C508B33" w14:textId="77777777" w:rsidR="003D448C" w:rsidRDefault="00CC789A">
      <w:pPr>
        <w:pStyle w:val="Subtitle"/>
        <w:numPr>
          <w:ilvl w:val="0"/>
          <w:numId w:val="3"/>
        </w:numPr>
        <w:pBdr>
          <w:top w:val="nil"/>
          <w:left w:val="nil"/>
          <w:bottom w:val="nil"/>
          <w:right w:val="nil"/>
          <w:between w:val="nil"/>
        </w:pBdr>
        <w:ind w:left="360"/>
        <w:contextualSpacing/>
        <w:rPr>
          <w:rFonts w:ascii="Arial" w:eastAsia="Arial" w:hAnsi="Arial" w:cs="Arial"/>
          <w:b w:val="0"/>
          <w:sz w:val="22"/>
          <w:szCs w:val="22"/>
        </w:rPr>
      </w:pPr>
      <w:bookmarkStart w:id="1" w:name="_wt82huiz665d" w:colFirst="0" w:colLast="0"/>
      <w:bookmarkEnd w:id="1"/>
      <w:r>
        <w:rPr>
          <w:rFonts w:ascii="Arial" w:eastAsia="Arial" w:hAnsi="Arial" w:cs="Arial"/>
          <w:b w:val="0"/>
          <w:sz w:val="22"/>
          <w:szCs w:val="22"/>
        </w:rPr>
        <w:t xml:space="preserve">About 1,000 participants will be enrolled at about 45 hospitals. </w:t>
      </w:r>
    </w:p>
    <w:p w14:paraId="58F8E922" w14:textId="77777777" w:rsidR="003D448C" w:rsidRDefault="00CC789A">
      <w:pPr>
        <w:pStyle w:val="Subtitle"/>
        <w:numPr>
          <w:ilvl w:val="0"/>
          <w:numId w:val="2"/>
        </w:numPr>
        <w:ind w:left="360"/>
        <w:contextualSpacing/>
        <w:rPr>
          <w:rFonts w:ascii="Arial" w:eastAsia="Arial" w:hAnsi="Arial" w:cs="Arial"/>
          <w:sz w:val="22"/>
          <w:szCs w:val="22"/>
        </w:rPr>
      </w:pPr>
      <w:r>
        <w:rPr>
          <w:rFonts w:ascii="Arial" w:eastAsia="Arial" w:hAnsi="Arial" w:cs="Arial"/>
          <w:b w:val="0"/>
          <w:sz w:val="22"/>
          <w:szCs w:val="22"/>
        </w:rPr>
        <w:t xml:space="preserve">We will call participants (or their caregivers) about 5 times after their injury.  We will call about once each month for 5 months. Each phone call will last about 15 minutes. During the phone call, we will ask how they are doing, if they are having any additional problems, and if any of their contact information has changed. </w:t>
      </w:r>
    </w:p>
    <w:p w14:paraId="6014B3BD" w14:textId="77777777" w:rsidR="003D448C" w:rsidRDefault="00CC789A">
      <w:pPr>
        <w:pStyle w:val="Subtitle"/>
        <w:numPr>
          <w:ilvl w:val="0"/>
          <w:numId w:val="2"/>
        </w:numPr>
        <w:ind w:left="360"/>
        <w:contextualSpacing/>
        <w:rPr>
          <w:rFonts w:ascii="Arial" w:eastAsia="Arial" w:hAnsi="Arial" w:cs="Arial"/>
          <w:sz w:val="22"/>
          <w:szCs w:val="22"/>
        </w:rPr>
      </w:pPr>
      <w:r>
        <w:rPr>
          <w:rFonts w:ascii="Arial" w:eastAsia="Arial" w:hAnsi="Arial" w:cs="Arial"/>
          <w:b w:val="0"/>
          <w:sz w:val="22"/>
          <w:szCs w:val="22"/>
        </w:rPr>
        <w:t xml:space="preserve">We will ask the participant to come in for a study visit about 6 months after their brain injury. If they are not well enough to travel, a member of the study team can visit them where they are living, if they agree. The visit will take about 1 hour. During the visit, a study team member will ask questions about the participant’s recovery.  There will be a questionnaire and some pencil and paper exercises.  There are no risks anticipated from this visit.  </w:t>
      </w:r>
    </w:p>
    <w:p w14:paraId="15403334" w14:textId="77777777" w:rsidR="003D448C" w:rsidRDefault="00CC789A">
      <w:pPr>
        <w:pStyle w:val="Subtitle"/>
        <w:numPr>
          <w:ilvl w:val="0"/>
          <w:numId w:val="3"/>
        </w:numPr>
        <w:pBdr>
          <w:top w:val="nil"/>
          <w:left w:val="nil"/>
          <w:bottom w:val="nil"/>
          <w:right w:val="nil"/>
          <w:between w:val="nil"/>
        </w:pBdr>
        <w:ind w:left="360"/>
        <w:contextualSpacing/>
        <w:rPr>
          <w:rFonts w:ascii="Arial" w:eastAsia="Arial" w:hAnsi="Arial" w:cs="Arial"/>
          <w:b w:val="0"/>
          <w:sz w:val="22"/>
          <w:szCs w:val="22"/>
        </w:rPr>
      </w:pPr>
      <w:bookmarkStart w:id="2" w:name="_jeru90ke2uh6" w:colFirst="0" w:colLast="0"/>
      <w:bookmarkEnd w:id="2"/>
      <w:r>
        <w:rPr>
          <w:rFonts w:ascii="Arial" w:eastAsia="Arial" w:hAnsi="Arial" w:cs="Arial"/>
          <w:b w:val="0"/>
          <w:sz w:val="22"/>
          <w:szCs w:val="22"/>
        </w:rPr>
        <w:t>If the participant is unable to have an in-person interview, a telephone interview with the participant or caregiver can be done instead.  If possible, the telephone interview will collect the same information as the visit except for the pencil and paper exercises.  It may also take up to 1 hour.</w:t>
      </w:r>
    </w:p>
    <w:p w14:paraId="5AF907B0" w14:textId="77777777" w:rsidR="003D448C" w:rsidRDefault="00CC789A">
      <w:pPr>
        <w:pStyle w:val="Subtitle"/>
        <w:numPr>
          <w:ilvl w:val="0"/>
          <w:numId w:val="3"/>
        </w:numPr>
        <w:pBdr>
          <w:top w:val="nil"/>
          <w:left w:val="nil"/>
          <w:bottom w:val="nil"/>
          <w:right w:val="nil"/>
          <w:between w:val="nil"/>
        </w:pBdr>
        <w:ind w:left="360"/>
        <w:contextualSpacing/>
        <w:rPr>
          <w:rFonts w:ascii="Arial" w:eastAsia="Arial" w:hAnsi="Arial" w:cs="Arial"/>
          <w:b w:val="0"/>
          <w:sz w:val="22"/>
          <w:szCs w:val="22"/>
        </w:rPr>
      </w:pPr>
      <w:bookmarkStart w:id="3" w:name="_n8f11bt92ol4" w:colFirst="0" w:colLast="0"/>
      <w:bookmarkEnd w:id="3"/>
      <w:r>
        <w:rPr>
          <w:rFonts w:ascii="Arial" w:eastAsia="Arial" w:hAnsi="Arial" w:cs="Arial"/>
          <w:b w:val="0"/>
          <w:sz w:val="22"/>
          <w:szCs w:val="22"/>
        </w:rPr>
        <w:t xml:space="preserve">Translators will be available for calls and visits with individuals whose preferred language is not English.  </w:t>
      </w:r>
    </w:p>
    <w:p w14:paraId="1EA8D4D0" w14:textId="77777777" w:rsidR="003D448C" w:rsidRDefault="003D448C">
      <w:pPr>
        <w:pStyle w:val="Subtitle"/>
        <w:rPr>
          <w:rFonts w:ascii="Arial" w:eastAsia="Arial" w:hAnsi="Arial" w:cs="Arial"/>
          <w:sz w:val="22"/>
          <w:szCs w:val="22"/>
        </w:rPr>
      </w:pPr>
    </w:p>
    <w:p w14:paraId="4DF8FC4A" w14:textId="77777777" w:rsidR="003D448C" w:rsidRDefault="00CC789A">
      <w:pPr>
        <w:pStyle w:val="Subtitle"/>
        <w:rPr>
          <w:rFonts w:ascii="Arial" w:eastAsia="Arial" w:hAnsi="Arial" w:cs="Arial"/>
          <w:sz w:val="22"/>
          <w:szCs w:val="22"/>
        </w:rPr>
      </w:pPr>
      <w:r>
        <w:rPr>
          <w:rFonts w:ascii="Arial" w:eastAsia="Arial" w:hAnsi="Arial" w:cs="Arial"/>
          <w:sz w:val="22"/>
          <w:szCs w:val="22"/>
        </w:rPr>
        <w:t>What happens in this study?</w:t>
      </w:r>
    </w:p>
    <w:p w14:paraId="63F37CB8" w14:textId="7B0F5AAE" w:rsidR="003D448C" w:rsidRDefault="00CC789A">
      <w:pPr>
        <w:pStyle w:val="Subtitle"/>
        <w:numPr>
          <w:ilvl w:val="0"/>
          <w:numId w:val="3"/>
        </w:numPr>
        <w:ind w:left="360"/>
        <w:contextualSpacing/>
        <w:rPr>
          <w:rFonts w:ascii="Arial" w:eastAsia="Arial" w:hAnsi="Arial" w:cs="Arial"/>
          <w:b w:val="0"/>
          <w:sz w:val="22"/>
          <w:szCs w:val="22"/>
        </w:rPr>
      </w:pPr>
      <w:r>
        <w:rPr>
          <w:rFonts w:ascii="Arial" w:eastAsia="Arial" w:hAnsi="Arial" w:cs="Arial"/>
          <w:b w:val="0"/>
          <w:sz w:val="22"/>
          <w:szCs w:val="22"/>
        </w:rPr>
        <w:t xml:space="preserve">All participants will have both an ICP </w:t>
      </w:r>
      <w:r w:rsidR="00044678">
        <w:rPr>
          <w:rFonts w:ascii="Arial" w:eastAsia="Arial" w:hAnsi="Arial" w:cs="Arial"/>
          <w:b w:val="0"/>
          <w:sz w:val="22"/>
          <w:szCs w:val="22"/>
        </w:rPr>
        <w:t xml:space="preserve">probe </w:t>
      </w:r>
      <w:r>
        <w:rPr>
          <w:rFonts w:ascii="Arial" w:eastAsia="Arial" w:hAnsi="Arial" w:cs="Arial"/>
          <w:b w:val="0"/>
          <w:sz w:val="22"/>
          <w:szCs w:val="22"/>
        </w:rPr>
        <w:t xml:space="preserve">and a PbtO2 oxygen </w:t>
      </w:r>
      <w:r w:rsidR="00044678">
        <w:rPr>
          <w:rFonts w:ascii="Arial" w:eastAsia="Arial" w:hAnsi="Arial" w:cs="Arial"/>
          <w:b w:val="0"/>
          <w:sz w:val="22"/>
          <w:szCs w:val="22"/>
        </w:rPr>
        <w:t xml:space="preserve">probe </w:t>
      </w:r>
      <w:r>
        <w:rPr>
          <w:rFonts w:ascii="Arial" w:eastAsia="Arial" w:hAnsi="Arial" w:cs="Arial"/>
          <w:b w:val="0"/>
          <w:sz w:val="22"/>
          <w:szCs w:val="22"/>
        </w:rPr>
        <w:t>placed.</w:t>
      </w:r>
    </w:p>
    <w:p w14:paraId="0F0496E2" w14:textId="77777777" w:rsidR="003D448C" w:rsidRDefault="00CC789A">
      <w:pPr>
        <w:pStyle w:val="Subtitle"/>
        <w:numPr>
          <w:ilvl w:val="0"/>
          <w:numId w:val="3"/>
        </w:numPr>
        <w:ind w:left="360"/>
        <w:contextualSpacing/>
        <w:rPr>
          <w:rFonts w:ascii="Arial" w:eastAsia="Arial" w:hAnsi="Arial" w:cs="Arial"/>
          <w:b w:val="0"/>
          <w:sz w:val="22"/>
          <w:szCs w:val="22"/>
        </w:rPr>
      </w:pPr>
      <w:r>
        <w:rPr>
          <w:rFonts w:ascii="Arial" w:eastAsia="Arial" w:hAnsi="Arial" w:cs="Arial"/>
          <w:b w:val="0"/>
          <w:sz w:val="22"/>
          <w:szCs w:val="22"/>
        </w:rPr>
        <w:t xml:space="preserve">Participants will have an equal chance (like the flip of a coin) of being allocated to one of the two groups.  The groups determine which information about the brain will be used to guide medical care.  </w:t>
      </w:r>
    </w:p>
    <w:p w14:paraId="3E1D0F21" w14:textId="77777777" w:rsidR="003D448C" w:rsidRDefault="00CC789A">
      <w:pPr>
        <w:pStyle w:val="Subtitle"/>
        <w:numPr>
          <w:ilvl w:val="1"/>
          <w:numId w:val="3"/>
        </w:numPr>
        <w:ind w:left="720"/>
        <w:contextualSpacing/>
        <w:rPr>
          <w:rFonts w:ascii="Arial" w:eastAsia="Arial" w:hAnsi="Arial" w:cs="Arial"/>
          <w:b w:val="0"/>
          <w:sz w:val="22"/>
          <w:szCs w:val="22"/>
        </w:rPr>
      </w:pPr>
      <w:r>
        <w:rPr>
          <w:rFonts w:ascii="Arial" w:eastAsia="Arial" w:hAnsi="Arial" w:cs="Arial"/>
          <w:b w:val="0"/>
          <w:sz w:val="22"/>
          <w:szCs w:val="22"/>
        </w:rPr>
        <w:t>Group 1: medical care guided by ICP monitoring (the PbtO2 monitor is covered and not used)</w:t>
      </w:r>
    </w:p>
    <w:p w14:paraId="7BDA3336" w14:textId="77777777" w:rsidR="003D448C" w:rsidRDefault="00CC789A">
      <w:pPr>
        <w:pStyle w:val="Subtitle"/>
        <w:numPr>
          <w:ilvl w:val="1"/>
          <w:numId w:val="3"/>
        </w:numPr>
        <w:ind w:left="720"/>
        <w:contextualSpacing/>
        <w:rPr>
          <w:rFonts w:ascii="Arial" w:eastAsia="Arial" w:hAnsi="Arial" w:cs="Arial"/>
          <w:b w:val="0"/>
          <w:sz w:val="22"/>
          <w:szCs w:val="22"/>
        </w:rPr>
      </w:pPr>
      <w:r>
        <w:rPr>
          <w:rFonts w:ascii="Arial" w:eastAsia="Arial" w:hAnsi="Arial" w:cs="Arial"/>
          <w:b w:val="0"/>
          <w:sz w:val="22"/>
          <w:szCs w:val="22"/>
        </w:rPr>
        <w:t>Group 2: medical care guided by ICP and PbtO2 monitoring</w:t>
      </w:r>
    </w:p>
    <w:p w14:paraId="7CEB90BB" w14:textId="77777777" w:rsidR="003D448C" w:rsidRDefault="00CC789A">
      <w:pPr>
        <w:pStyle w:val="Subtitle"/>
        <w:numPr>
          <w:ilvl w:val="0"/>
          <w:numId w:val="3"/>
        </w:numPr>
        <w:pBdr>
          <w:top w:val="nil"/>
          <w:left w:val="nil"/>
          <w:bottom w:val="nil"/>
          <w:right w:val="nil"/>
          <w:between w:val="nil"/>
        </w:pBdr>
        <w:ind w:left="360"/>
        <w:contextualSpacing/>
        <w:rPr>
          <w:rFonts w:ascii="Arial" w:eastAsia="Arial" w:hAnsi="Arial" w:cs="Arial"/>
          <w:b w:val="0"/>
          <w:sz w:val="22"/>
          <w:szCs w:val="22"/>
        </w:rPr>
      </w:pPr>
      <w:bookmarkStart w:id="4" w:name="_md6rxwe6yysz" w:colFirst="0" w:colLast="0"/>
      <w:bookmarkEnd w:id="4"/>
      <w:r>
        <w:rPr>
          <w:rFonts w:ascii="Arial" w:eastAsia="Arial" w:hAnsi="Arial" w:cs="Arial"/>
          <w:b w:val="0"/>
          <w:sz w:val="22"/>
          <w:szCs w:val="22"/>
        </w:rPr>
        <w:t>This random (like the flip of a coin) allocation to one group or another is research.</w:t>
      </w:r>
    </w:p>
    <w:p w14:paraId="741C4859" w14:textId="77777777" w:rsidR="003D448C" w:rsidRDefault="00CC789A">
      <w:pPr>
        <w:pStyle w:val="Subtitle"/>
        <w:numPr>
          <w:ilvl w:val="0"/>
          <w:numId w:val="3"/>
        </w:numPr>
        <w:ind w:left="360"/>
        <w:contextualSpacing/>
        <w:rPr>
          <w:rFonts w:ascii="Arial" w:eastAsia="Arial" w:hAnsi="Arial" w:cs="Arial"/>
          <w:b w:val="0"/>
          <w:sz w:val="22"/>
          <w:szCs w:val="22"/>
        </w:rPr>
      </w:pPr>
      <w:bookmarkStart w:id="5" w:name="_jk7b58xjigul" w:colFirst="0" w:colLast="0"/>
      <w:bookmarkEnd w:id="5"/>
      <w:r>
        <w:rPr>
          <w:rFonts w:ascii="Arial" w:eastAsia="Arial" w:hAnsi="Arial" w:cs="Arial"/>
          <w:b w:val="0"/>
          <w:sz w:val="22"/>
          <w:szCs w:val="22"/>
        </w:rPr>
        <w:t>Medical care of the participant will be guided by this group allocation</w:t>
      </w:r>
      <w:r w:rsidR="008C687B">
        <w:rPr>
          <w:rFonts w:ascii="Arial" w:eastAsia="Arial" w:hAnsi="Arial" w:cs="Arial"/>
          <w:b w:val="0"/>
          <w:sz w:val="22"/>
          <w:szCs w:val="22"/>
        </w:rPr>
        <w:t xml:space="preserve"> (which group the participant is in)</w:t>
      </w:r>
      <w:r>
        <w:rPr>
          <w:rFonts w:ascii="Arial" w:eastAsia="Arial" w:hAnsi="Arial" w:cs="Arial"/>
          <w:b w:val="0"/>
          <w:sz w:val="22"/>
          <w:szCs w:val="22"/>
        </w:rPr>
        <w:t xml:space="preserve"> for 5 days.  </w:t>
      </w:r>
    </w:p>
    <w:p w14:paraId="7C106641" w14:textId="77777777" w:rsidR="003D448C" w:rsidRDefault="00CC789A">
      <w:pPr>
        <w:numPr>
          <w:ilvl w:val="0"/>
          <w:numId w:val="3"/>
        </w:numPr>
        <w:ind w:left="360"/>
        <w:rPr>
          <w:rFonts w:ascii="Arial" w:eastAsia="Arial" w:hAnsi="Arial" w:cs="Arial"/>
          <w:sz w:val="22"/>
          <w:szCs w:val="22"/>
        </w:rPr>
      </w:pPr>
      <w:r>
        <w:rPr>
          <w:rFonts w:ascii="Arial" w:eastAsia="Arial" w:hAnsi="Arial" w:cs="Arial"/>
          <w:sz w:val="22"/>
          <w:szCs w:val="22"/>
        </w:rPr>
        <w:t>Medical care of the participant affected by group allocation might include the choices and doses of medications and the amount of intravenous fluids given, how the participant’s ventilator is adjusted, the need for blood transfusions, and other components of ICU care.</w:t>
      </w:r>
    </w:p>
    <w:p w14:paraId="1C2FC96C" w14:textId="77777777" w:rsidR="003D448C" w:rsidRDefault="00CC789A">
      <w:pPr>
        <w:numPr>
          <w:ilvl w:val="0"/>
          <w:numId w:val="3"/>
        </w:numPr>
        <w:ind w:left="360"/>
        <w:rPr>
          <w:rFonts w:ascii="Arial" w:eastAsia="Arial" w:hAnsi="Arial" w:cs="Arial"/>
          <w:sz w:val="22"/>
          <w:szCs w:val="22"/>
        </w:rPr>
      </w:pPr>
      <w:r>
        <w:rPr>
          <w:rFonts w:ascii="Arial" w:eastAsia="Arial" w:hAnsi="Arial" w:cs="Arial"/>
          <w:sz w:val="22"/>
          <w:szCs w:val="22"/>
        </w:rPr>
        <w:t xml:space="preserve">Other than which monitoring information is used to guide care in the first 5 days, all participants receive usual care.  Use of monitoring beyond 5 days is also based on usual care.   </w:t>
      </w:r>
    </w:p>
    <w:p w14:paraId="704EE6CF" w14:textId="77777777" w:rsidR="003D448C" w:rsidRDefault="00CC789A">
      <w:pPr>
        <w:numPr>
          <w:ilvl w:val="0"/>
          <w:numId w:val="3"/>
        </w:numPr>
        <w:ind w:left="360"/>
        <w:rPr>
          <w:rFonts w:ascii="Arial" w:eastAsia="Arial" w:hAnsi="Arial" w:cs="Arial"/>
          <w:sz w:val="22"/>
          <w:szCs w:val="22"/>
        </w:rPr>
      </w:pPr>
      <w:r>
        <w:rPr>
          <w:rFonts w:ascii="Arial" w:eastAsia="Arial" w:hAnsi="Arial" w:cs="Arial"/>
          <w:sz w:val="22"/>
          <w:szCs w:val="22"/>
        </w:rPr>
        <w:t>Doctors caring for participants in group 1 will make decisions based on the ICP monitor.  They will not see the information from the PbtO2 monitor.  They will not make any decisions based on PbtO2 information.  Having a PbtO2 monitor, but not using the information to guide care is part of the research.</w:t>
      </w:r>
    </w:p>
    <w:p w14:paraId="1DF98458" w14:textId="5BE8CFFC" w:rsidR="003D448C" w:rsidRDefault="00CC789A">
      <w:pPr>
        <w:numPr>
          <w:ilvl w:val="0"/>
          <w:numId w:val="3"/>
        </w:numPr>
        <w:ind w:left="360"/>
        <w:rPr>
          <w:rFonts w:ascii="Arial" w:eastAsia="Arial" w:hAnsi="Arial" w:cs="Arial"/>
          <w:sz w:val="22"/>
          <w:szCs w:val="22"/>
        </w:rPr>
      </w:pPr>
      <w:r>
        <w:rPr>
          <w:rFonts w:ascii="Arial" w:eastAsia="Arial" w:hAnsi="Arial" w:cs="Arial"/>
          <w:sz w:val="22"/>
          <w:szCs w:val="22"/>
        </w:rPr>
        <w:t xml:space="preserve">One or both </w:t>
      </w:r>
      <w:r w:rsidR="00044678">
        <w:rPr>
          <w:rFonts w:ascii="Arial" w:eastAsia="Arial" w:hAnsi="Arial" w:cs="Arial"/>
          <w:sz w:val="22"/>
          <w:szCs w:val="22"/>
        </w:rPr>
        <w:t xml:space="preserve">probes </w:t>
      </w:r>
      <w:r>
        <w:rPr>
          <w:rFonts w:ascii="Arial" w:eastAsia="Arial" w:hAnsi="Arial" w:cs="Arial"/>
          <w:sz w:val="22"/>
          <w:szCs w:val="22"/>
        </w:rPr>
        <w:t xml:space="preserve">may be removed before 5 days if there is a clinical reason to do so.  This may include the participant waking from coma, infection of the </w:t>
      </w:r>
      <w:r w:rsidR="00044678">
        <w:rPr>
          <w:rFonts w:ascii="Arial" w:eastAsia="Arial" w:hAnsi="Arial" w:cs="Arial"/>
          <w:sz w:val="22"/>
          <w:szCs w:val="22"/>
        </w:rPr>
        <w:t>probe</w:t>
      </w:r>
      <w:r>
        <w:rPr>
          <w:rFonts w:ascii="Arial" w:eastAsia="Arial" w:hAnsi="Arial" w:cs="Arial"/>
          <w:sz w:val="22"/>
          <w:szCs w:val="22"/>
        </w:rPr>
        <w:t xml:space="preserve">, or 3 or more days without </w:t>
      </w:r>
      <w:r w:rsidR="008C687B">
        <w:rPr>
          <w:rFonts w:ascii="Arial" w:eastAsia="Arial" w:hAnsi="Arial" w:cs="Arial"/>
          <w:sz w:val="22"/>
          <w:szCs w:val="22"/>
        </w:rPr>
        <w:t xml:space="preserve">abnormal </w:t>
      </w:r>
      <w:r w:rsidR="005D5221">
        <w:rPr>
          <w:rFonts w:ascii="Arial" w:eastAsia="Arial" w:hAnsi="Arial" w:cs="Arial"/>
          <w:sz w:val="22"/>
          <w:szCs w:val="22"/>
        </w:rPr>
        <w:t xml:space="preserve">readings </w:t>
      </w:r>
      <w:r w:rsidR="008C687B">
        <w:rPr>
          <w:rFonts w:ascii="Arial" w:eastAsia="Arial" w:hAnsi="Arial" w:cs="Arial"/>
          <w:sz w:val="22"/>
          <w:szCs w:val="22"/>
        </w:rPr>
        <w:t xml:space="preserve">on the monitors. </w:t>
      </w:r>
    </w:p>
    <w:p w14:paraId="0856E23D" w14:textId="77777777" w:rsidR="003D448C" w:rsidRDefault="00CC789A">
      <w:pPr>
        <w:pStyle w:val="Subtitle"/>
        <w:numPr>
          <w:ilvl w:val="0"/>
          <w:numId w:val="3"/>
        </w:numPr>
        <w:ind w:left="360"/>
        <w:contextualSpacing/>
        <w:rPr>
          <w:rFonts w:ascii="Arial" w:eastAsia="Arial" w:hAnsi="Arial" w:cs="Arial"/>
          <w:b w:val="0"/>
          <w:sz w:val="22"/>
          <w:szCs w:val="22"/>
        </w:rPr>
      </w:pPr>
      <w:bookmarkStart w:id="6" w:name="_bksq7qb1gr97" w:colFirst="0" w:colLast="0"/>
      <w:bookmarkEnd w:id="6"/>
      <w:r>
        <w:rPr>
          <w:rFonts w:ascii="Arial" w:eastAsia="Arial" w:hAnsi="Arial" w:cs="Arial"/>
          <w:b w:val="0"/>
          <w:sz w:val="22"/>
          <w:szCs w:val="22"/>
        </w:rPr>
        <w:t>Information is collected for the study from participants’ medical record, diagnostic images, and monitors.  Information collected includes the condition of the patient and the treatments being provided.</w:t>
      </w:r>
    </w:p>
    <w:p w14:paraId="0831EF77" w14:textId="77777777" w:rsidR="003D448C" w:rsidRDefault="00CC789A">
      <w:pPr>
        <w:pStyle w:val="Subtitle"/>
        <w:numPr>
          <w:ilvl w:val="0"/>
          <w:numId w:val="3"/>
        </w:numPr>
        <w:ind w:left="360"/>
        <w:contextualSpacing/>
        <w:rPr>
          <w:rFonts w:ascii="Arial" w:eastAsia="Arial" w:hAnsi="Arial" w:cs="Arial"/>
          <w:b w:val="0"/>
          <w:sz w:val="22"/>
          <w:szCs w:val="22"/>
        </w:rPr>
      </w:pPr>
      <w:bookmarkStart w:id="7" w:name="_6lpfk446rgzv" w:colFirst="0" w:colLast="0"/>
      <w:bookmarkEnd w:id="7"/>
      <w:r>
        <w:rPr>
          <w:rFonts w:ascii="Arial" w:eastAsia="Arial" w:hAnsi="Arial" w:cs="Arial"/>
          <w:b w:val="0"/>
          <w:sz w:val="22"/>
          <w:szCs w:val="22"/>
        </w:rPr>
        <w:lastRenderedPageBreak/>
        <w:t xml:space="preserve">We will visit the participant daily during the first 5 days in the ICU, and periodically while in the hospital.  We will review the medical record at these times, at discharge, and at any return visits during participation. </w:t>
      </w:r>
    </w:p>
    <w:p w14:paraId="7EBC6FA2" w14:textId="77777777" w:rsidR="003D448C" w:rsidRDefault="00CC789A">
      <w:pPr>
        <w:pStyle w:val="Subtitle"/>
        <w:numPr>
          <w:ilvl w:val="0"/>
          <w:numId w:val="3"/>
        </w:numPr>
        <w:ind w:left="360"/>
        <w:contextualSpacing/>
        <w:rPr>
          <w:rFonts w:ascii="Arial" w:eastAsia="Arial" w:hAnsi="Arial" w:cs="Arial"/>
          <w:b w:val="0"/>
          <w:sz w:val="22"/>
          <w:szCs w:val="22"/>
        </w:rPr>
      </w:pPr>
      <w:bookmarkStart w:id="8" w:name="_tmbdp08ibu63" w:colFirst="0" w:colLast="0"/>
      <w:bookmarkEnd w:id="8"/>
      <w:r>
        <w:rPr>
          <w:rFonts w:ascii="Arial" w:eastAsia="Arial" w:hAnsi="Arial" w:cs="Arial"/>
          <w:b w:val="0"/>
          <w:sz w:val="22"/>
          <w:szCs w:val="22"/>
        </w:rPr>
        <w:t>Contact information for the participant, you, family members, close friends, or caregivers is collected in order to arrange follow up during the study.  These include phone numbers, email and mailing addresses.</w:t>
      </w:r>
    </w:p>
    <w:p w14:paraId="1E139E07" w14:textId="77777777" w:rsidR="003D448C" w:rsidRDefault="003D448C">
      <w:pPr>
        <w:pStyle w:val="Subtitle"/>
        <w:rPr>
          <w:rFonts w:ascii="Arial" w:eastAsia="Arial" w:hAnsi="Arial" w:cs="Arial"/>
          <w:sz w:val="22"/>
          <w:szCs w:val="22"/>
          <w:u w:val="single"/>
        </w:rPr>
      </w:pPr>
      <w:bookmarkStart w:id="9" w:name="_4ob5x3r50u2j" w:colFirst="0" w:colLast="0"/>
      <w:bookmarkEnd w:id="9"/>
    </w:p>
    <w:p w14:paraId="71A235E7" w14:textId="77777777" w:rsidR="003D448C" w:rsidRDefault="00CC789A">
      <w:pPr>
        <w:pStyle w:val="Subtitle"/>
        <w:rPr>
          <w:rFonts w:ascii="Arial" w:eastAsia="Arial" w:hAnsi="Arial" w:cs="Arial"/>
          <w:sz w:val="22"/>
          <w:szCs w:val="22"/>
        </w:rPr>
      </w:pPr>
      <w:bookmarkStart w:id="10" w:name="_fyl5z2i9lnqp" w:colFirst="0" w:colLast="0"/>
      <w:bookmarkEnd w:id="10"/>
      <w:r>
        <w:rPr>
          <w:rFonts w:ascii="Arial" w:eastAsia="Arial" w:hAnsi="Arial" w:cs="Arial"/>
          <w:sz w:val="22"/>
          <w:szCs w:val="22"/>
        </w:rPr>
        <w:t>What risks may participants experience?</w:t>
      </w:r>
    </w:p>
    <w:p w14:paraId="76FAC411" w14:textId="77777777" w:rsidR="003D448C" w:rsidRDefault="00CC789A">
      <w:pPr>
        <w:spacing w:after="120"/>
        <w:rPr>
          <w:rFonts w:ascii="Arial" w:eastAsia="Arial" w:hAnsi="Arial" w:cs="Arial"/>
          <w:sz w:val="22"/>
          <w:szCs w:val="22"/>
        </w:rPr>
      </w:pPr>
      <w:r>
        <w:rPr>
          <w:rFonts w:ascii="Arial" w:eastAsia="Arial" w:hAnsi="Arial" w:cs="Arial"/>
          <w:sz w:val="22"/>
          <w:szCs w:val="22"/>
        </w:rPr>
        <w:t xml:space="preserve">There are potential clinical risks to all the treatments used in the medical care of patients with severe TBI.  These risks are the same whether or not they participate in the study.  Participation in research may also have risks.  </w:t>
      </w:r>
    </w:p>
    <w:p w14:paraId="0D40C8C6" w14:textId="77777777" w:rsidR="003D448C" w:rsidRDefault="00CC789A">
      <w:pPr>
        <w:spacing w:after="120"/>
        <w:rPr>
          <w:rFonts w:ascii="Arial" w:eastAsia="Arial" w:hAnsi="Arial" w:cs="Arial"/>
          <w:sz w:val="22"/>
          <w:szCs w:val="22"/>
        </w:rPr>
      </w:pPr>
      <w:r>
        <w:rPr>
          <w:rFonts w:ascii="Arial" w:eastAsia="Arial" w:hAnsi="Arial" w:cs="Arial"/>
          <w:sz w:val="22"/>
          <w:szCs w:val="22"/>
        </w:rPr>
        <w:t>Clinical risks potentially related to the monitors and treatments include, but are not limited to, the following:</w:t>
      </w:r>
    </w:p>
    <w:p w14:paraId="09630C81" w14:textId="63A2A919" w:rsidR="003D448C" w:rsidRDefault="00CC789A">
      <w:pPr>
        <w:numPr>
          <w:ilvl w:val="0"/>
          <w:numId w:val="1"/>
        </w:numPr>
        <w:spacing w:after="120"/>
        <w:ind w:left="360"/>
        <w:contextualSpacing/>
        <w:rPr>
          <w:rFonts w:ascii="Arial" w:eastAsia="Arial" w:hAnsi="Arial" w:cs="Arial"/>
          <w:sz w:val="22"/>
          <w:szCs w:val="22"/>
        </w:rPr>
      </w:pPr>
      <w:r>
        <w:rPr>
          <w:rFonts w:ascii="Arial" w:eastAsia="Arial" w:hAnsi="Arial" w:cs="Arial"/>
          <w:sz w:val="22"/>
          <w:szCs w:val="22"/>
        </w:rPr>
        <w:t xml:space="preserve">Pneumonia </w:t>
      </w:r>
      <w:r w:rsidR="005955C4">
        <w:rPr>
          <w:rFonts w:ascii="Arial" w:eastAsia="Arial" w:hAnsi="Arial" w:cs="Arial"/>
          <w:sz w:val="22"/>
          <w:szCs w:val="22"/>
        </w:rPr>
        <w:t>(</w:t>
      </w:r>
      <w:r>
        <w:rPr>
          <w:rFonts w:ascii="Arial" w:eastAsia="Arial" w:hAnsi="Arial" w:cs="Arial"/>
          <w:sz w:val="22"/>
          <w:szCs w:val="22"/>
        </w:rPr>
        <w:t>infection of the lung</w:t>
      </w:r>
      <w:r w:rsidR="005955C4">
        <w:rPr>
          <w:rFonts w:ascii="Arial" w:eastAsia="Arial" w:hAnsi="Arial" w:cs="Arial"/>
          <w:sz w:val="22"/>
          <w:szCs w:val="22"/>
        </w:rPr>
        <w:t>)</w:t>
      </w:r>
      <w:r>
        <w:rPr>
          <w:rFonts w:ascii="Arial" w:eastAsia="Arial" w:hAnsi="Arial" w:cs="Arial"/>
          <w:sz w:val="22"/>
          <w:szCs w:val="22"/>
        </w:rPr>
        <w:t xml:space="preserve"> is common in those with severe TBI (about 1 in 4</w:t>
      </w:r>
      <w:proofErr w:type="gramStart"/>
      <w:r>
        <w:rPr>
          <w:rFonts w:ascii="Arial" w:eastAsia="Arial" w:hAnsi="Arial" w:cs="Arial"/>
          <w:sz w:val="22"/>
          <w:szCs w:val="22"/>
        </w:rPr>
        <w:t>),and</w:t>
      </w:r>
      <w:proofErr w:type="gramEnd"/>
      <w:r>
        <w:rPr>
          <w:rFonts w:ascii="Arial" w:eastAsia="Arial" w:hAnsi="Arial" w:cs="Arial"/>
          <w:sz w:val="22"/>
          <w:szCs w:val="22"/>
        </w:rPr>
        <w:t xml:space="preserve"> may rarely be increased because of efforts to optimize PbtO2 (fewer than 5 in 100).</w:t>
      </w:r>
    </w:p>
    <w:p w14:paraId="37E369A9" w14:textId="77777777" w:rsidR="003D448C" w:rsidRDefault="00CC789A">
      <w:pPr>
        <w:numPr>
          <w:ilvl w:val="0"/>
          <w:numId w:val="1"/>
        </w:numPr>
        <w:spacing w:after="120"/>
        <w:ind w:left="360"/>
        <w:contextualSpacing/>
        <w:rPr>
          <w:rFonts w:ascii="Arial" w:eastAsia="Arial" w:hAnsi="Arial" w:cs="Arial"/>
          <w:sz w:val="22"/>
          <w:szCs w:val="22"/>
        </w:rPr>
      </w:pPr>
      <w:r>
        <w:rPr>
          <w:rFonts w:ascii="Arial" w:eastAsia="Arial" w:hAnsi="Arial" w:cs="Arial"/>
          <w:sz w:val="22"/>
          <w:szCs w:val="22"/>
        </w:rPr>
        <w:t>Lung injury, sometimes related to ventilator settings or the amount of intravenous fluids given, which may be affected by brain monitoring, is also common (about 1 in 20).</w:t>
      </w:r>
    </w:p>
    <w:p w14:paraId="2A594619" w14:textId="77777777" w:rsidR="003D448C" w:rsidRDefault="00CC789A">
      <w:pPr>
        <w:numPr>
          <w:ilvl w:val="0"/>
          <w:numId w:val="1"/>
        </w:numPr>
        <w:pBdr>
          <w:top w:val="nil"/>
          <w:left w:val="nil"/>
          <w:bottom w:val="nil"/>
          <w:right w:val="nil"/>
          <w:between w:val="nil"/>
        </w:pBdr>
        <w:spacing w:after="120"/>
        <w:ind w:left="360"/>
        <w:contextualSpacing/>
        <w:rPr>
          <w:rFonts w:ascii="Arial" w:eastAsia="Arial" w:hAnsi="Arial" w:cs="Arial"/>
          <w:sz w:val="22"/>
          <w:szCs w:val="22"/>
        </w:rPr>
      </w:pPr>
      <w:r>
        <w:rPr>
          <w:rFonts w:ascii="Arial" w:eastAsia="Arial" w:hAnsi="Arial" w:cs="Arial"/>
          <w:sz w:val="22"/>
          <w:szCs w:val="22"/>
        </w:rPr>
        <w:t xml:space="preserve">Severe sepsis, a dangerous infection spread in the blood, is common (about 1 in 20), usually unrelated to monitoring. </w:t>
      </w:r>
    </w:p>
    <w:p w14:paraId="3DE2EE6C" w14:textId="723E0E1A" w:rsidR="003D448C" w:rsidRDefault="00CC789A">
      <w:pPr>
        <w:numPr>
          <w:ilvl w:val="0"/>
          <w:numId w:val="1"/>
        </w:numPr>
        <w:pBdr>
          <w:top w:val="nil"/>
          <w:left w:val="nil"/>
          <w:bottom w:val="nil"/>
          <w:right w:val="nil"/>
          <w:between w:val="nil"/>
        </w:pBdr>
        <w:spacing w:after="120"/>
        <w:ind w:left="360"/>
        <w:contextualSpacing/>
        <w:rPr>
          <w:rFonts w:ascii="Arial" w:eastAsia="Arial" w:hAnsi="Arial" w:cs="Arial"/>
          <w:sz w:val="22"/>
          <w:szCs w:val="22"/>
        </w:rPr>
      </w:pPr>
      <w:r>
        <w:rPr>
          <w:rFonts w:ascii="Arial" w:eastAsia="Arial" w:hAnsi="Arial" w:cs="Arial"/>
          <w:sz w:val="22"/>
          <w:szCs w:val="22"/>
        </w:rPr>
        <w:t xml:space="preserve">Placement or removal of </w:t>
      </w:r>
      <w:r w:rsidR="005A7AA3">
        <w:rPr>
          <w:rFonts w:ascii="Arial" w:eastAsia="Arial" w:hAnsi="Arial" w:cs="Arial"/>
          <w:sz w:val="22"/>
          <w:szCs w:val="22"/>
        </w:rPr>
        <w:t xml:space="preserve">probe </w:t>
      </w:r>
      <w:r>
        <w:rPr>
          <w:rFonts w:ascii="Arial" w:eastAsia="Arial" w:hAnsi="Arial" w:cs="Arial"/>
          <w:sz w:val="22"/>
          <w:szCs w:val="22"/>
        </w:rPr>
        <w:t>can sometimes cause slight bleeding at the site of insertion (fewer than 2 in 100).  Rarely, a medicine or procedure to reduce bleeding might be used (fewer than 1 in 5000).</w:t>
      </w:r>
    </w:p>
    <w:p w14:paraId="45E167B2" w14:textId="51AFFC79" w:rsidR="003D448C" w:rsidRDefault="00CC789A">
      <w:pPr>
        <w:numPr>
          <w:ilvl w:val="0"/>
          <w:numId w:val="1"/>
        </w:numPr>
        <w:spacing w:after="120"/>
        <w:ind w:left="360"/>
        <w:contextualSpacing/>
        <w:rPr>
          <w:rFonts w:ascii="Arial" w:eastAsia="Arial" w:hAnsi="Arial" w:cs="Arial"/>
          <w:sz w:val="22"/>
          <w:szCs w:val="22"/>
        </w:rPr>
      </w:pPr>
      <w:r>
        <w:rPr>
          <w:rFonts w:ascii="Arial" w:eastAsia="Arial" w:hAnsi="Arial" w:cs="Arial"/>
          <w:sz w:val="22"/>
          <w:szCs w:val="22"/>
        </w:rPr>
        <w:t xml:space="preserve">Infection in the brain, possibly related to brain </w:t>
      </w:r>
      <w:r w:rsidR="005A7AA3">
        <w:rPr>
          <w:rFonts w:ascii="Arial" w:eastAsia="Arial" w:hAnsi="Arial" w:cs="Arial"/>
          <w:sz w:val="22"/>
          <w:szCs w:val="22"/>
        </w:rPr>
        <w:t xml:space="preserve">probe </w:t>
      </w:r>
      <w:r>
        <w:rPr>
          <w:rFonts w:ascii="Arial" w:eastAsia="Arial" w:hAnsi="Arial" w:cs="Arial"/>
          <w:sz w:val="22"/>
          <w:szCs w:val="22"/>
        </w:rPr>
        <w:t>placement, is rare (fewer than 1 in 5000).</w:t>
      </w:r>
    </w:p>
    <w:p w14:paraId="7353F5EC" w14:textId="77777777" w:rsidR="006B4A21" w:rsidRDefault="006B4A21" w:rsidP="00D72452">
      <w:pPr>
        <w:spacing w:after="120"/>
        <w:ind w:left="360"/>
        <w:contextualSpacing/>
        <w:rPr>
          <w:rFonts w:ascii="Arial" w:eastAsia="Arial" w:hAnsi="Arial" w:cs="Arial"/>
          <w:sz w:val="22"/>
          <w:szCs w:val="22"/>
        </w:rPr>
      </w:pPr>
    </w:p>
    <w:p w14:paraId="770E4BE7" w14:textId="77777777" w:rsidR="003D448C" w:rsidRDefault="00CC789A">
      <w:pPr>
        <w:spacing w:after="120"/>
        <w:rPr>
          <w:rFonts w:ascii="Arial" w:eastAsia="Arial" w:hAnsi="Arial" w:cs="Arial"/>
          <w:sz w:val="22"/>
          <w:szCs w:val="22"/>
        </w:rPr>
      </w:pPr>
      <w:r>
        <w:rPr>
          <w:rFonts w:ascii="Arial" w:eastAsia="Arial" w:hAnsi="Arial" w:cs="Arial"/>
          <w:sz w:val="22"/>
          <w:szCs w:val="22"/>
        </w:rPr>
        <w:t>Risks related to being a study participant include:</w:t>
      </w:r>
    </w:p>
    <w:p w14:paraId="7A82CFC8" w14:textId="77777777" w:rsidR="003D448C" w:rsidRDefault="00CC789A" w:rsidP="00BD48DE">
      <w:pPr>
        <w:numPr>
          <w:ilvl w:val="0"/>
          <w:numId w:val="4"/>
        </w:numPr>
        <w:spacing w:after="120"/>
        <w:ind w:left="360"/>
        <w:contextualSpacing/>
        <w:rPr>
          <w:rFonts w:ascii="Arial" w:eastAsia="Arial" w:hAnsi="Arial" w:cs="Arial"/>
          <w:sz w:val="22"/>
          <w:szCs w:val="22"/>
        </w:rPr>
      </w:pPr>
      <w:r>
        <w:rPr>
          <w:rFonts w:ascii="Arial" w:eastAsia="Arial" w:hAnsi="Arial" w:cs="Arial"/>
          <w:sz w:val="22"/>
          <w:szCs w:val="22"/>
        </w:rPr>
        <w:t>Breach of confidentiality is a rare risk of participation in research studies (fewer than 1 in 10,000).</w:t>
      </w:r>
    </w:p>
    <w:p w14:paraId="076A1708" w14:textId="67757FB4" w:rsidR="00BD48DE" w:rsidRDefault="00BD48DE" w:rsidP="00731714">
      <w:pPr>
        <w:spacing w:after="120"/>
        <w:ind w:left="360"/>
        <w:contextualSpacing/>
        <w:rPr>
          <w:rFonts w:ascii="Arial" w:eastAsia="Arial" w:hAnsi="Arial" w:cs="Arial"/>
          <w:sz w:val="22"/>
          <w:szCs w:val="22"/>
        </w:rPr>
      </w:pPr>
    </w:p>
    <w:p w14:paraId="4F424AE0" w14:textId="77777777" w:rsidR="00212973" w:rsidRDefault="00717645">
      <w:pPr>
        <w:numPr>
          <w:ilvl w:val="0"/>
          <w:numId w:val="4"/>
        </w:numPr>
        <w:spacing w:after="120"/>
        <w:ind w:left="360"/>
        <w:rPr>
          <w:rFonts w:ascii="Arial" w:eastAsia="Arial" w:hAnsi="Arial" w:cs="Arial"/>
          <w:sz w:val="22"/>
          <w:szCs w:val="22"/>
        </w:rPr>
      </w:pPr>
      <w:r>
        <w:rPr>
          <w:rFonts w:ascii="Arial" w:eastAsia="Arial" w:hAnsi="Arial" w:cs="Arial"/>
          <w:sz w:val="22"/>
          <w:szCs w:val="22"/>
        </w:rPr>
        <w:t>If you request it, y</w:t>
      </w:r>
      <w:r w:rsidR="00BD48DE">
        <w:rPr>
          <w:rFonts w:ascii="Arial" w:eastAsia="Arial" w:hAnsi="Arial" w:cs="Arial"/>
          <w:sz w:val="22"/>
          <w:szCs w:val="22"/>
        </w:rPr>
        <w:t>ou may be emailed a PDF copy of this signed and dated consent form.  There may be risks of loss of privacy and confidentiality if the PDF copy of this consent form is viewed and/or stored on a personal electronic device (PED), especially if that PED is shared with other users or is lost, hacked, or subject to a search warrant or subpoena.  Also, the PDF copy of the consent may not be able to be permanently removed from a PED.</w:t>
      </w:r>
    </w:p>
    <w:p w14:paraId="3D3F486B" w14:textId="77777777" w:rsidR="003D448C" w:rsidRDefault="00CC789A">
      <w:pPr>
        <w:spacing w:after="120"/>
        <w:ind w:left="-5" w:right="761"/>
        <w:rPr>
          <w:rFonts w:ascii="Arial" w:eastAsia="Arial" w:hAnsi="Arial" w:cs="Arial"/>
          <w:sz w:val="22"/>
          <w:szCs w:val="22"/>
        </w:rPr>
      </w:pPr>
      <w:r>
        <w:rPr>
          <w:rFonts w:ascii="Arial" w:eastAsia="Arial" w:hAnsi="Arial" w:cs="Arial"/>
          <w:sz w:val="22"/>
          <w:szCs w:val="22"/>
        </w:rPr>
        <w:t xml:space="preserve">The researchers have taken steps to minimize these risks. The study team will monitor closely for these possible risks and complications will be treated if needed. </w:t>
      </w:r>
    </w:p>
    <w:p w14:paraId="3FCA10EE" w14:textId="77777777" w:rsidR="003D448C" w:rsidRDefault="00CC789A">
      <w:pPr>
        <w:spacing w:after="120"/>
        <w:ind w:left="-5" w:right="761"/>
        <w:rPr>
          <w:rFonts w:ascii="Arial" w:eastAsia="Arial" w:hAnsi="Arial" w:cs="Arial"/>
          <w:sz w:val="22"/>
          <w:szCs w:val="22"/>
        </w:rPr>
      </w:pPr>
      <w:r>
        <w:rPr>
          <w:rFonts w:ascii="Arial" w:eastAsia="Arial" w:hAnsi="Arial" w:cs="Arial"/>
          <w:sz w:val="22"/>
          <w:szCs w:val="22"/>
        </w:rPr>
        <w:t>To reduce any potential risk to an unborn child, women of childbearing potential will have a pregnancy test and if pregnant, will not be included in this research study.</w:t>
      </w:r>
    </w:p>
    <w:p w14:paraId="45F84F0E" w14:textId="77777777" w:rsidR="003D448C" w:rsidRDefault="00CC789A">
      <w:pPr>
        <w:ind w:left="-5" w:right="761"/>
        <w:rPr>
          <w:rFonts w:ascii="Arial" w:eastAsia="Arial" w:hAnsi="Arial" w:cs="Arial"/>
          <w:sz w:val="22"/>
          <w:szCs w:val="22"/>
        </w:rPr>
      </w:pPr>
      <w:r>
        <w:rPr>
          <w:rFonts w:ascii="Arial" w:eastAsia="Arial" w:hAnsi="Arial" w:cs="Arial"/>
          <w:sz w:val="22"/>
          <w:szCs w:val="22"/>
        </w:rPr>
        <w:t>As with any research study, there may be additional risks that are unknown or unexpected.</w:t>
      </w:r>
    </w:p>
    <w:p w14:paraId="61FDA8B2" w14:textId="77777777" w:rsidR="003D448C" w:rsidRDefault="003D448C">
      <w:pPr>
        <w:ind w:left="-5" w:right="761"/>
        <w:rPr>
          <w:rFonts w:ascii="Arial" w:eastAsia="Arial" w:hAnsi="Arial" w:cs="Arial"/>
          <w:sz w:val="22"/>
          <w:szCs w:val="22"/>
        </w:rPr>
      </w:pPr>
    </w:p>
    <w:p w14:paraId="5B3DA1FC" w14:textId="77777777" w:rsidR="003D448C" w:rsidRDefault="00CC789A">
      <w:pPr>
        <w:rPr>
          <w:rFonts w:ascii="Arial" w:eastAsia="Arial" w:hAnsi="Arial" w:cs="Arial"/>
          <w:sz w:val="22"/>
          <w:szCs w:val="22"/>
        </w:rPr>
      </w:pPr>
      <w:r>
        <w:rPr>
          <w:rFonts w:ascii="Arial" w:eastAsia="Arial" w:hAnsi="Arial" w:cs="Arial"/>
          <w:b/>
          <w:sz w:val="22"/>
          <w:szCs w:val="22"/>
        </w:rPr>
        <w:t>What is the possible benefit?</w:t>
      </w:r>
      <w:r>
        <w:rPr>
          <w:rFonts w:ascii="Arial" w:eastAsia="Arial" w:hAnsi="Arial" w:cs="Arial"/>
          <w:b/>
          <w:sz w:val="22"/>
          <w:szCs w:val="22"/>
        </w:rPr>
        <w:br/>
      </w:r>
      <w:r>
        <w:rPr>
          <w:rFonts w:ascii="Arial" w:eastAsia="Arial" w:hAnsi="Arial" w:cs="Arial"/>
          <w:sz w:val="22"/>
          <w:szCs w:val="22"/>
        </w:rPr>
        <w:t>The participant may or may not benefit from being in this study.  Some participants may benefit directly if recovery turns out to be more likely with the management they receive.  Discovery that one strategy or the other helps traumatic brain injury patients recover with less disability will be an important advancement in the treatment of future patients with brain injury.</w:t>
      </w:r>
    </w:p>
    <w:p w14:paraId="667C1AE9" w14:textId="77777777" w:rsidR="003D448C" w:rsidRDefault="003D448C">
      <w:pPr>
        <w:rPr>
          <w:rFonts w:ascii="Arial" w:eastAsia="Arial" w:hAnsi="Arial" w:cs="Arial"/>
          <w:sz w:val="22"/>
          <w:szCs w:val="22"/>
        </w:rPr>
      </w:pPr>
    </w:p>
    <w:p w14:paraId="422138BB" w14:textId="77777777" w:rsidR="003D448C" w:rsidRDefault="00CC789A">
      <w:pPr>
        <w:pStyle w:val="Subtitle"/>
        <w:rPr>
          <w:rFonts w:ascii="Arial" w:eastAsia="Arial" w:hAnsi="Arial" w:cs="Arial"/>
          <w:sz w:val="22"/>
          <w:szCs w:val="22"/>
        </w:rPr>
      </w:pPr>
      <w:r>
        <w:rPr>
          <w:rFonts w:ascii="Arial" w:eastAsia="Arial" w:hAnsi="Arial" w:cs="Arial"/>
          <w:sz w:val="22"/>
          <w:szCs w:val="22"/>
        </w:rPr>
        <w:t>What is the alternative to participating in this study?</w:t>
      </w:r>
    </w:p>
    <w:p w14:paraId="0F8A40D8" w14:textId="77777777" w:rsidR="003D448C" w:rsidRDefault="00CC789A">
      <w:pPr>
        <w:pStyle w:val="Subtitle"/>
        <w:rPr>
          <w:rFonts w:ascii="Arial" w:eastAsia="Arial" w:hAnsi="Arial" w:cs="Arial"/>
          <w:sz w:val="22"/>
          <w:szCs w:val="22"/>
        </w:rPr>
      </w:pPr>
      <w:r>
        <w:rPr>
          <w:rFonts w:ascii="Arial" w:eastAsia="Arial" w:hAnsi="Arial" w:cs="Arial"/>
          <w:b w:val="0"/>
          <w:sz w:val="22"/>
          <w:szCs w:val="22"/>
        </w:rPr>
        <w:lastRenderedPageBreak/>
        <w:t xml:space="preserve">Participation, or ongoing participation, in this study is voluntary.  The alternative to participating in the trial is usual care.  Usual care may be medical care guided by ICP monitoring or it may be medical care guided by ICP and PbtO2 monitoring.  The usual care offered may depend on the treating hospital, opinion of the doctors caring for the individual, or upon characteristics of the patient or their injury.  There is no penalty for choosing not to participate.  </w:t>
      </w:r>
      <w:r w:rsidR="00651C6A">
        <w:rPr>
          <w:rFonts w:ascii="Arial" w:eastAsia="Arial" w:hAnsi="Arial" w:cs="Arial"/>
          <w:b w:val="0"/>
          <w:sz w:val="22"/>
          <w:szCs w:val="22"/>
        </w:rPr>
        <w:t>The</w:t>
      </w:r>
      <w:r>
        <w:rPr>
          <w:rFonts w:ascii="Arial" w:eastAsia="Arial" w:hAnsi="Arial" w:cs="Arial"/>
          <w:b w:val="0"/>
          <w:sz w:val="22"/>
          <w:szCs w:val="22"/>
        </w:rPr>
        <w:t xml:space="preserve"> participant</w:t>
      </w:r>
      <w:r w:rsidR="00651C6A">
        <w:rPr>
          <w:rFonts w:ascii="Arial" w:eastAsia="Arial" w:hAnsi="Arial" w:cs="Arial"/>
          <w:b w:val="0"/>
          <w:sz w:val="22"/>
          <w:szCs w:val="22"/>
        </w:rPr>
        <w:t xml:space="preserve"> may withdraw from the study at any time, either by his/her choice or at the direction of</w:t>
      </w:r>
      <w:r w:rsidR="00AB422B">
        <w:rPr>
          <w:rFonts w:ascii="Arial" w:eastAsia="Arial" w:hAnsi="Arial" w:cs="Arial"/>
          <w:b w:val="0"/>
          <w:sz w:val="22"/>
          <w:szCs w:val="22"/>
        </w:rPr>
        <w:t xml:space="preserve"> the participant’s legally authorized representative</w:t>
      </w:r>
      <w:r w:rsidR="00465112">
        <w:rPr>
          <w:rFonts w:ascii="Arial" w:eastAsia="Arial" w:hAnsi="Arial" w:cs="Arial"/>
          <w:b w:val="0"/>
          <w:sz w:val="22"/>
          <w:szCs w:val="22"/>
        </w:rPr>
        <w:t xml:space="preserve">. </w:t>
      </w:r>
      <w:r>
        <w:rPr>
          <w:rFonts w:ascii="Arial" w:eastAsia="Arial" w:hAnsi="Arial" w:cs="Arial"/>
          <w:b w:val="0"/>
          <w:sz w:val="22"/>
          <w:szCs w:val="22"/>
        </w:rPr>
        <w:t xml:space="preserve"> </w:t>
      </w:r>
      <w:r w:rsidR="00651C6A">
        <w:rPr>
          <w:rFonts w:ascii="Arial" w:eastAsia="Arial" w:hAnsi="Arial" w:cs="Arial"/>
          <w:b w:val="0"/>
          <w:sz w:val="22"/>
          <w:szCs w:val="22"/>
        </w:rPr>
        <w:t>C</w:t>
      </w:r>
      <w:r>
        <w:rPr>
          <w:rFonts w:ascii="Arial" w:eastAsia="Arial" w:hAnsi="Arial" w:cs="Arial"/>
          <w:b w:val="0"/>
          <w:sz w:val="22"/>
          <w:szCs w:val="22"/>
        </w:rPr>
        <w:t>hoosing not to participate, not to continue participation, or choosing to withdraw will not alter the usual care available.  Nor does it alter or waive any legal rights or benefits.</w:t>
      </w:r>
      <w:r>
        <w:rPr>
          <w:rFonts w:ascii="Arial" w:eastAsia="Arial" w:hAnsi="Arial" w:cs="Arial"/>
          <w:b w:val="0"/>
          <w:sz w:val="22"/>
          <w:szCs w:val="22"/>
        </w:rPr>
        <w:br/>
      </w:r>
    </w:p>
    <w:p w14:paraId="45E648F4" w14:textId="77777777" w:rsidR="003D448C" w:rsidRDefault="00CC789A">
      <w:pPr>
        <w:pStyle w:val="Subtitle"/>
        <w:rPr>
          <w:rFonts w:ascii="Arial" w:eastAsia="Arial" w:hAnsi="Arial" w:cs="Arial"/>
          <w:b w:val="0"/>
          <w:color w:val="C00000"/>
          <w:sz w:val="22"/>
          <w:szCs w:val="22"/>
        </w:rPr>
      </w:pPr>
      <w:bookmarkStart w:id="11" w:name="_qxq1onaa2lci" w:colFirst="0" w:colLast="0"/>
      <w:bookmarkEnd w:id="11"/>
      <w:r>
        <w:rPr>
          <w:rFonts w:ascii="Arial" w:eastAsia="Arial" w:hAnsi="Arial" w:cs="Arial"/>
          <w:sz w:val="22"/>
          <w:szCs w:val="22"/>
        </w:rPr>
        <w:t xml:space="preserve">What if new information becomes available? </w:t>
      </w:r>
    </w:p>
    <w:p w14:paraId="2E89921B" w14:textId="77777777" w:rsidR="003D448C" w:rsidRDefault="00CC789A">
      <w:pPr>
        <w:rPr>
          <w:rFonts w:ascii="Arial" w:eastAsia="Arial" w:hAnsi="Arial" w:cs="Arial"/>
          <w:sz w:val="22"/>
          <w:szCs w:val="22"/>
        </w:rPr>
      </w:pPr>
      <w:r>
        <w:rPr>
          <w:rFonts w:ascii="Arial" w:eastAsia="Arial" w:hAnsi="Arial" w:cs="Arial"/>
          <w:sz w:val="22"/>
          <w:szCs w:val="22"/>
        </w:rPr>
        <w:t xml:space="preserve">We will provide any new information that may affect a participant’s willingness to continue in the study. Participants may be contacted about future available studies. We may also contact participants with periodic updates about the study.  We may also contact participants after the trial has been completed to share results from the study.  </w:t>
      </w:r>
    </w:p>
    <w:p w14:paraId="6EB6EB00" w14:textId="77777777" w:rsidR="003E64EA" w:rsidRDefault="003E64EA">
      <w:pPr>
        <w:rPr>
          <w:rFonts w:ascii="Arial" w:eastAsia="Arial" w:hAnsi="Arial" w:cs="Arial"/>
          <w:sz w:val="22"/>
          <w:szCs w:val="22"/>
        </w:rPr>
      </w:pPr>
    </w:p>
    <w:p w14:paraId="7A624CFE" w14:textId="77777777" w:rsidR="003E64EA" w:rsidRPr="009C0528" w:rsidRDefault="00E5646F" w:rsidP="009C0528">
      <w:pPr>
        <w:rPr>
          <w:rFonts w:ascii="Arial" w:hAnsi="Arial"/>
          <w:b/>
          <w:sz w:val="22"/>
        </w:rPr>
      </w:pPr>
      <w:r w:rsidRPr="009C0528">
        <w:rPr>
          <w:rFonts w:ascii="Arial" w:hAnsi="Arial"/>
          <w:b/>
          <w:sz w:val="22"/>
        </w:rPr>
        <w:t>AUTHORIZATION TO DISCLOSE HEALTH INFORMATION</w:t>
      </w:r>
    </w:p>
    <w:p w14:paraId="28309EFE" w14:textId="77777777" w:rsidR="003D448C" w:rsidRDefault="003D448C">
      <w:pPr>
        <w:pStyle w:val="Subtitle"/>
        <w:rPr>
          <w:rFonts w:ascii="Arial" w:eastAsia="Arial" w:hAnsi="Arial" w:cs="Arial"/>
          <w:sz w:val="22"/>
          <w:szCs w:val="22"/>
          <w:u w:val="single"/>
        </w:rPr>
      </w:pPr>
      <w:bookmarkStart w:id="12" w:name="_qbrme8a9qzc5" w:colFirst="0" w:colLast="0"/>
      <w:bookmarkEnd w:id="12"/>
    </w:p>
    <w:p w14:paraId="6C502D58" w14:textId="77777777" w:rsidR="003D448C" w:rsidRPr="009C0528" w:rsidRDefault="00CC789A">
      <w:pPr>
        <w:pStyle w:val="Subtitle"/>
        <w:ind w:right="2940"/>
        <w:rPr>
          <w:rFonts w:ascii="Arial" w:eastAsia="Arial" w:hAnsi="Arial"/>
          <w:sz w:val="22"/>
        </w:rPr>
      </w:pPr>
      <w:r w:rsidRPr="009C0528">
        <w:rPr>
          <w:rFonts w:ascii="Arial" w:eastAsia="Arial" w:hAnsi="Arial"/>
          <w:sz w:val="22"/>
        </w:rPr>
        <w:t>How will personal information be protected?</w:t>
      </w:r>
    </w:p>
    <w:p w14:paraId="5AE87637" w14:textId="77777777" w:rsidR="003D448C" w:rsidRPr="009C0528" w:rsidRDefault="00CC789A">
      <w:pPr>
        <w:pStyle w:val="Subtitle"/>
        <w:spacing w:after="120"/>
        <w:rPr>
          <w:rFonts w:ascii="Arial" w:eastAsia="Arial" w:hAnsi="Arial"/>
          <w:b w:val="0"/>
          <w:sz w:val="22"/>
        </w:rPr>
      </w:pPr>
      <w:r w:rsidRPr="009C0528">
        <w:rPr>
          <w:rFonts w:ascii="Arial" w:eastAsia="Arial" w:hAnsi="Arial"/>
          <w:b w:val="0"/>
          <w:sz w:val="22"/>
        </w:rPr>
        <w:t xml:space="preserve">The </w:t>
      </w:r>
      <w:r w:rsidR="00853DF9" w:rsidRPr="009C0528">
        <w:rPr>
          <w:rFonts w:ascii="Arial" w:eastAsia="Arial" w:hAnsi="Arial"/>
          <w:b w:val="0"/>
          <w:sz w:val="22"/>
        </w:rPr>
        <w:t xml:space="preserve">study </w:t>
      </w:r>
      <w:r w:rsidRPr="009C0528">
        <w:rPr>
          <w:rFonts w:ascii="Arial" w:eastAsia="Arial" w:hAnsi="Arial"/>
          <w:b w:val="0"/>
          <w:sz w:val="22"/>
        </w:rPr>
        <w:t xml:space="preserve">investigator and his/her collaborators will consider the participants’ personal information confidential to the extent permitted by law.  “Personal Information” means information that can be used to identify the participant or health information about the participant.  This includes name or initials, date of birth, gender, ethnic origin and medical and health-related information such as blood tests, diagnostic imaging and results, the results of physical examinations, medical history and hospital records, and information directly observed in the study.  </w:t>
      </w:r>
    </w:p>
    <w:p w14:paraId="230BEF87" w14:textId="77777777" w:rsidR="003D448C" w:rsidRPr="009C0528" w:rsidRDefault="00CC789A">
      <w:pPr>
        <w:pStyle w:val="Subtitle"/>
        <w:spacing w:after="120"/>
        <w:rPr>
          <w:rFonts w:ascii="Arial" w:eastAsia="Arial" w:hAnsi="Arial"/>
          <w:b w:val="0"/>
          <w:sz w:val="22"/>
        </w:rPr>
      </w:pPr>
      <w:r w:rsidRPr="009C0528">
        <w:rPr>
          <w:rFonts w:ascii="Arial" w:eastAsia="Arial" w:hAnsi="Arial"/>
          <w:b w:val="0"/>
          <w:sz w:val="22"/>
        </w:rPr>
        <w:t>Information about the participant collected for the study may be stored electronically or on paper.  The information stored on the computer is kept in password protected files that are maintained on password protected computers.  The information stored on paper is stored in a locked file cabinet in a locked office.  Only the members of the study team and the persons and groups listed below will have access to the participants’ medical information for this study.</w:t>
      </w:r>
    </w:p>
    <w:p w14:paraId="1BF0D5D4" w14:textId="77777777" w:rsidR="003D448C" w:rsidRPr="009C0528" w:rsidRDefault="00CC789A">
      <w:pPr>
        <w:spacing w:after="120"/>
        <w:rPr>
          <w:rFonts w:ascii="Arial" w:hAnsi="Arial"/>
          <w:sz w:val="22"/>
        </w:rPr>
      </w:pPr>
      <w:r w:rsidRPr="009C0528">
        <w:rPr>
          <w:rFonts w:ascii="Arial" w:hAnsi="Arial"/>
          <w:sz w:val="22"/>
        </w:rPr>
        <w:t>The government agencies responsible for making sure that studies are conducted and handled correctly, and other organizations involved in this research study may look at the participant’s study records in order to perform their duties. These include: the US National Institutes of Health (NIH), the US Office for Human Research Protections, th</w:t>
      </w:r>
      <w:bookmarkStart w:id="13" w:name="_GoBack"/>
      <w:bookmarkEnd w:id="13"/>
      <w:r w:rsidRPr="009C0528">
        <w:rPr>
          <w:rFonts w:ascii="Arial" w:hAnsi="Arial"/>
          <w:sz w:val="22"/>
        </w:rPr>
        <w:t xml:space="preserve">e US Food and Drug Administration (FDA), Health Canada, researchers from University of Pennsylvania and the University of Pittsburgh, representatives from The Strategies to Innovate Emergency Care Clinical Trials Network (SIREN) Clinical Coordinating Center at the University of Michigan, representatives from the Data Coordination Unit at the Medical University of South Carolina, the Central Institutional Review Board, and/or other agents of the study who will be bound by the same provisions of confidentiality.  Information from this study may be submitted to the US </w:t>
      </w:r>
      <w:r w:rsidR="00F61CB9" w:rsidRPr="009C0528">
        <w:rPr>
          <w:rFonts w:ascii="Arial" w:hAnsi="Arial"/>
          <w:sz w:val="22"/>
        </w:rPr>
        <w:t xml:space="preserve">Food and Drug Administration (FDA) </w:t>
      </w:r>
      <w:r w:rsidRPr="009C0528">
        <w:rPr>
          <w:rFonts w:ascii="Arial" w:hAnsi="Arial"/>
          <w:sz w:val="22"/>
        </w:rPr>
        <w:t>and Health Canada.</w:t>
      </w:r>
    </w:p>
    <w:p w14:paraId="0147D9F2" w14:textId="03EC84D9" w:rsidR="00AF4F6F" w:rsidRPr="009C0528" w:rsidRDefault="00CC789A">
      <w:pPr>
        <w:spacing w:after="120"/>
        <w:rPr>
          <w:rFonts w:ascii="Arial" w:hAnsi="Arial"/>
          <w:sz w:val="22"/>
        </w:rPr>
      </w:pPr>
      <w:r w:rsidRPr="009C0528">
        <w:rPr>
          <w:rFonts w:ascii="Arial" w:hAnsi="Arial"/>
          <w:sz w:val="22"/>
        </w:rPr>
        <w:t xml:space="preserve">To help us protect the participant’s privacy, this research is covered by a Certificate of Confidentiality from the US </w:t>
      </w:r>
      <w:r w:rsidRPr="00892F86">
        <w:rPr>
          <w:rFonts w:ascii="Arial" w:hAnsi="Arial"/>
          <w:sz w:val="22"/>
        </w:rPr>
        <w:t>N</w:t>
      </w:r>
      <w:r w:rsidR="00F61CB9" w:rsidRPr="00892F86">
        <w:rPr>
          <w:rFonts w:ascii="Arial" w:hAnsi="Arial"/>
          <w:sz w:val="22"/>
        </w:rPr>
        <w:t xml:space="preserve">ational </w:t>
      </w:r>
      <w:r w:rsidR="00BE1E8B" w:rsidRPr="00892F86">
        <w:rPr>
          <w:rFonts w:ascii="Arial" w:hAnsi="Arial"/>
          <w:sz w:val="22"/>
        </w:rPr>
        <w:t>Institutes</w:t>
      </w:r>
      <w:r w:rsidR="00BE1E8B" w:rsidRPr="009C0528">
        <w:rPr>
          <w:rFonts w:ascii="Arial" w:hAnsi="Arial"/>
          <w:sz w:val="22"/>
        </w:rPr>
        <w:t xml:space="preserve"> </w:t>
      </w:r>
      <w:r w:rsidR="00F61CB9" w:rsidRPr="009C0528">
        <w:rPr>
          <w:rFonts w:ascii="Arial" w:hAnsi="Arial"/>
          <w:sz w:val="22"/>
        </w:rPr>
        <w:t xml:space="preserve">of </w:t>
      </w:r>
      <w:r w:rsidRPr="009C0528">
        <w:rPr>
          <w:rFonts w:ascii="Arial" w:hAnsi="Arial"/>
          <w:sz w:val="22"/>
        </w:rPr>
        <w:t>H</w:t>
      </w:r>
      <w:r w:rsidR="00F61CB9" w:rsidRPr="009C0528">
        <w:rPr>
          <w:rFonts w:ascii="Arial" w:hAnsi="Arial"/>
          <w:sz w:val="22"/>
        </w:rPr>
        <w:t>ealth</w:t>
      </w:r>
      <w:r w:rsidRPr="009C0528">
        <w:rPr>
          <w:rFonts w:ascii="Arial" w:hAnsi="Arial"/>
          <w:sz w:val="22"/>
        </w:rPr>
        <w:t xml:space="preserve">. With this Certificate, the investigators may not disclose </w:t>
      </w:r>
      <w:r w:rsidR="00AF4F6F" w:rsidRPr="009C0528">
        <w:rPr>
          <w:rFonts w:ascii="Arial" w:hAnsi="Arial"/>
          <w:sz w:val="22"/>
        </w:rPr>
        <w:t xml:space="preserve">or use </w:t>
      </w:r>
      <w:r w:rsidRPr="009C0528">
        <w:rPr>
          <w:rFonts w:ascii="Arial" w:hAnsi="Arial"/>
          <w:sz w:val="22"/>
        </w:rPr>
        <w:t>information</w:t>
      </w:r>
      <w:r w:rsidR="00AF4F6F" w:rsidRPr="009C0528">
        <w:rPr>
          <w:rFonts w:ascii="Arial" w:hAnsi="Arial"/>
          <w:sz w:val="22"/>
        </w:rPr>
        <w:t xml:space="preserve">, documents, or biospecimens </w:t>
      </w:r>
      <w:r w:rsidRPr="009C0528">
        <w:rPr>
          <w:rFonts w:ascii="Arial" w:hAnsi="Arial"/>
          <w:sz w:val="22"/>
        </w:rPr>
        <w:t xml:space="preserve">that may identify the participant in any federal, state, or local civil, criminal, administrative, legislative, or other </w:t>
      </w:r>
      <w:r w:rsidR="00AF4F6F" w:rsidRPr="009C0528">
        <w:rPr>
          <w:rFonts w:ascii="Arial" w:hAnsi="Arial"/>
          <w:sz w:val="22"/>
        </w:rPr>
        <w:t xml:space="preserve">action, suit, or proceeding, or be used as evidence, for example, if there is a court subpoena, </w:t>
      </w:r>
      <w:r w:rsidR="00CB7F3D" w:rsidRPr="009C0528">
        <w:rPr>
          <w:rFonts w:ascii="Arial" w:hAnsi="Arial"/>
          <w:sz w:val="22"/>
        </w:rPr>
        <w:t xml:space="preserve">in the US </w:t>
      </w:r>
      <w:r w:rsidRPr="009C0528">
        <w:rPr>
          <w:rFonts w:ascii="Arial" w:hAnsi="Arial"/>
          <w:sz w:val="22"/>
        </w:rPr>
        <w:t xml:space="preserve">unless the participant has consented for this use. </w:t>
      </w:r>
      <w:r w:rsidR="00AF4F6F" w:rsidRPr="009C0528">
        <w:rPr>
          <w:rFonts w:ascii="Arial" w:hAnsi="Arial"/>
          <w:sz w:val="22"/>
        </w:rPr>
        <w:t>I</w:t>
      </w:r>
      <w:r w:rsidRPr="009C0528">
        <w:rPr>
          <w:rFonts w:ascii="Arial" w:hAnsi="Arial"/>
          <w:sz w:val="22"/>
        </w:rPr>
        <w:t>nformation</w:t>
      </w:r>
      <w:r w:rsidR="00AF4F6F" w:rsidRPr="009C0528">
        <w:rPr>
          <w:rFonts w:ascii="Arial" w:hAnsi="Arial"/>
          <w:sz w:val="22"/>
        </w:rPr>
        <w:t xml:space="preserve">, documents, or biospecimens </w:t>
      </w:r>
      <w:r w:rsidRPr="009C0528">
        <w:rPr>
          <w:rFonts w:ascii="Arial" w:hAnsi="Arial"/>
          <w:sz w:val="22"/>
        </w:rPr>
        <w:t xml:space="preserve">protected by this Certificate cannot be disclosed to anyone else who is not connected with the </w:t>
      </w:r>
      <w:r w:rsidRPr="009C0528">
        <w:rPr>
          <w:rFonts w:ascii="Arial" w:hAnsi="Arial"/>
          <w:sz w:val="22"/>
        </w:rPr>
        <w:lastRenderedPageBreak/>
        <w:t xml:space="preserve">research </w:t>
      </w:r>
      <w:r w:rsidR="00AF4F6F" w:rsidRPr="009C0528">
        <w:rPr>
          <w:rFonts w:ascii="Arial" w:hAnsi="Arial"/>
          <w:sz w:val="22"/>
        </w:rPr>
        <w:t xml:space="preserve">except, if </w:t>
      </w:r>
      <w:r w:rsidRPr="009C0528">
        <w:rPr>
          <w:rFonts w:ascii="Arial" w:hAnsi="Arial"/>
          <w:sz w:val="22"/>
        </w:rPr>
        <w:t xml:space="preserve">there is a </w:t>
      </w:r>
      <w:r w:rsidR="00AF4F6F" w:rsidRPr="009C0528">
        <w:rPr>
          <w:rFonts w:ascii="Arial" w:hAnsi="Arial"/>
          <w:sz w:val="22"/>
        </w:rPr>
        <w:t xml:space="preserve">federal, state, or local </w:t>
      </w:r>
      <w:r w:rsidRPr="009C0528">
        <w:rPr>
          <w:rFonts w:ascii="Arial" w:hAnsi="Arial"/>
          <w:sz w:val="22"/>
        </w:rPr>
        <w:t>law that requires disclosure</w:t>
      </w:r>
      <w:r w:rsidR="00AF4F6F" w:rsidRPr="009C0528">
        <w:rPr>
          <w:rFonts w:ascii="Arial" w:hAnsi="Arial"/>
          <w:sz w:val="22"/>
        </w:rPr>
        <w:t xml:space="preserve"> (see below);</w:t>
      </w:r>
      <w:r w:rsidRPr="009C0528">
        <w:rPr>
          <w:rFonts w:ascii="Arial" w:hAnsi="Arial"/>
          <w:sz w:val="22"/>
        </w:rPr>
        <w:t xml:space="preserve"> </w:t>
      </w:r>
      <w:r w:rsidR="00AF4F6F" w:rsidRPr="009C0528">
        <w:rPr>
          <w:rFonts w:ascii="Arial" w:hAnsi="Arial"/>
          <w:sz w:val="22"/>
        </w:rPr>
        <w:t xml:space="preserve">if </w:t>
      </w:r>
      <w:r w:rsidRPr="009C0528">
        <w:rPr>
          <w:rFonts w:ascii="Arial" w:hAnsi="Arial"/>
          <w:sz w:val="22"/>
        </w:rPr>
        <w:t xml:space="preserve">the participant has consented to the disclosure, </w:t>
      </w:r>
      <w:r w:rsidR="00AF4F6F" w:rsidRPr="009C0528">
        <w:rPr>
          <w:rFonts w:ascii="Arial" w:hAnsi="Arial"/>
          <w:sz w:val="22"/>
        </w:rPr>
        <w:t xml:space="preserve">including for the participant’s medical treatment; or if it is used for other scientific research, </w:t>
      </w:r>
      <w:r w:rsidRPr="009C0528">
        <w:rPr>
          <w:rFonts w:ascii="Arial" w:hAnsi="Arial"/>
          <w:sz w:val="22"/>
        </w:rPr>
        <w:t>as allowed by federal regulations</w:t>
      </w:r>
      <w:r w:rsidR="00AF4F6F" w:rsidRPr="009C0528">
        <w:rPr>
          <w:rFonts w:ascii="Arial" w:hAnsi="Arial"/>
          <w:sz w:val="22"/>
        </w:rPr>
        <w:t xml:space="preserve"> protecting research subjects</w:t>
      </w:r>
      <w:r w:rsidRPr="009C0528">
        <w:rPr>
          <w:rFonts w:ascii="Arial" w:hAnsi="Arial"/>
          <w:sz w:val="22"/>
        </w:rPr>
        <w:t xml:space="preserve">.  </w:t>
      </w:r>
    </w:p>
    <w:p w14:paraId="3C80C7AB" w14:textId="77777777" w:rsidR="003D448C" w:rsidRPr="009C0528" w:rsidRDefault="00CC789A">
      <w:pPr>
        <w:spacing w:after="120"/>
        <w:rPr>
          <w:rFonts w:ascii="Arial" w:hAnsi="Arial"/>
          <w:sz w:val="22"/>
        </w:rPr>
      </w:pPr>
      <w:r w:rsidRPr="009C0528">
        <w:rPr>
          <w:rFonts w:ascii="Arial" w:hAnsi="Arial"/>
          <w:sz w:val="22"/>
        </w:rPr>
        <w:t xml:space="preserve">Disclosure is required, however, for audit or program evaluation requested by the NIH or when required by the FDA or Health Canada. A Certificate of Confidentiality does not prevent the participant from voluntarily releasing information about </w:t>
      </w:r>
      <w:r w:rsidR="00212973" w:rsidRPr="009C0528">
        <w:rPr>
          <w:rFonts w:ascii="Arial" w:hAnsi="Arial"/>
          <w:sz w:val="22"/>
        </w:rPr>
        <w:t>themselves</w:t>
      </w:r>
      <w:r w:rsidRPr="009C0528">
        <w:rPr>
          <w:rFonts w:ascii="Arial" w:hAnsi="Arial"/>
          <w:sz w:val="22"/>
        </w:rPr>
        <w:t xml:space="preserve"> or their involvement in this research. If the participant wants research information released to someone, the participant must provide consent to allow the researchers to release it.  The certificate covers disclosures involving participants enrolled in Canada in US legal proceedings, but does not cover disclosures in proceedings outside the US.  </w:t>
      </w:r>
    </w:p>
    <w:p w14:paraId="3378D226" w14:textId="77777777" w:rsidR="00212973" w:rsidRPr="009C0528" w:rsidRDefault="00212973" w:rsidP="00212973">
      <w:pPr>
        <w:pStyle w:val="NormalWeb"/>
        <w:rPr>
          <w:rFonts w:ascii="Arial" w:hAnsi="Arial"/>
          <w:sz w:val="22"/>
          <w:lang w:val="en"/>
        </w:rPr>
      </w:pPr>
      <w:r w:rsidRPr="009C0528">
        <w:rPr>
          <w:rFonts w:ascii="Arial" w:hAnsi="Arial"/>
          <w:sz w:val="22"/>
          <w:lang w:val="en"/>
        </w:rPr>
        <w:t xml:space="preserve">The Certificate of Confidentiality will not be used to prevent disclosure as required by federal, state, or local law of, for instance, child abuse or neglect, harm to self or others, and communicable diseases. </w:t>
      </w:r>
    </w:p>
    <w:p w14:paraId="3D22D7BE" w14:textId="77777777" w:rsidR="00212973" w:rsidRPr="009C0528" w:rsidRDefault="00212973" w:rsidP="00212973">
      <w:pPr>
        <w:pStyle w:val="NormalWeb"/>
        <w:rPr>
          <w:rFonts w:ascii="Arial" w:hAnsi="Arial"/>
          <w:sz w:val="22"/>
          <w:lang w:val="en"/>
        </w:rPr>
      </w:pPr>
      <w:r w:rsidRPr="009C0528">
        <w:rPr>
          <w:rFonts w:ascii="Arial" w:hAnsi="Arial"/>
          <w:sz w:val="22"/>
          <w:lang w:val="en"/>
        </w:rPr>
        <w:t>The Certificate of Confidentiality will not be used to prevent disclosure for any purpose you have consented to in this informed consent document.</w:t>
      </w:r>
    </w:p>
    <w:p w14:paraId="7CBB68FD" w14:textId="77777777" w:rsidR="003D448C" w:rsidRPr="009C0528" w:rsidRDefault="00CC789A">
      <w:pPr>
        <w:spacing w:after="120"/>
        <w:rPr>
          <w:rFonts w:ascii="Arial" w:hAnsi="Arial"/>
          <w:sz w:val="22"/>
        </w:rPr>
      </w:pPr>
      <w:r w:rsidRPr="009C0528">
        <w:rPr>
          <w:rFonts w:ascii="Arial" w:hAnsi="Arial"/>
          <w:sz w:val="22"/>
        </w:rPr>
        <w:t>Although every effort will be made to maintain confidentiality of the participant’s medical and health records, absolute confidentiality cannot be guaranteed. We will use a study number rather than the participant’s name on study records where we can. The participant's name and other facts that might point to the participant will not appear when we present this study or publish its results.  Viewing or storing this electronic informed consent form on a personal electronic device may allow information provided on this form (such as names and email addresses) to be inadvertently shared with others if the device is lost, hacked, or otherwise compromised.</w:t>
      </w:r>
    </w:p>
    <w:p w14:paraId="3CB7B15D" w14:textId="77777777" w:rsidR="003D448C" w:rsidRPr="009C0528" w:rsidRDefault="00CC789A">
      <w:pPr>
        <w:spacing w:after="200"/>
        <w:rPr>
          <w:rFonts w:ascii="Arial" w:hAnsi="Arial"/>
          <w:sz w:val="22"/>
        </w:rPr>
      </w:pPr>
      <w:r w:rsidRPr="009C0528">
        <w:rPr>
          <w:rFonts w:ascii="Arial" w:hAnsi="Arial"/>
          <w:sz w:val="22"/>
        </w:rPr>
        <w:t xml:space="preserve">When ready to leave the hospital, typically well after the 5 days of study treatment is complete, the participant may be discharged to a rehabilitation or nursing facility.  The participant might also be discharged home and then readmitted to another medical facility later.  Your signature on this document authorizes those facilities to release medical records to the researchers and research staff of this study for the 6 months the participant is in the study. </w:t>
      </w:r>
    </w:p>
    <w:p w14:paraId="6E1C1593" w14:textId="77777777" w:rsidR="003D448C" w:rsidRPr="009C0528" w:rsidRDefault="00CC789A">
      <w:pPr>
        <w:rPr>
          <w:rFonts w:ascii="Arial" w:hAnsi="Arial"/>
          <w:sz w:val="22"/>
        </w:rPr>
      </w:pPr>
      <w:r w:rsidRPr="009C0528">
        <w:rPr>
          <w:rFonts w:ascii="Arial" w:hAnsi="Arial"/>
          <w:sz w:val="22"/>
        </w:rPr>
        <w:t xml:space="preserve">We will keep any records that we produce private to the extent we are allowed or required by law. The participant’s records will be kept for as long as necessary for purposes of the research study.  </w:t>
      </w:r>
    </w:p>
    <w:p w14:paraId="46748B9B" w14:textId="77777777" w:rsidR="003D448C" w:rsidRPr="009C0528" w:rsidRDefault="003D448C">
      <w:pPr>
        <w:rPr>
          <w:rFonts w:ascii="Arial" w:hAnsi="Arial"/>
          <w:sz w:val="22"/>
        </w:rPr>
      </w:pPr>
    </w:p>
    <w:p w14:paraId="001CA609" w14:textId="77777777" w:rsidR="0081304D" w:rsidRPr="009C0528" w:rsidRDefault="00CC789A">
      <w:pPr>
        <w:pBdr>
          <w:top w:val="nil"/>
          <w:left w:val="nil"/>
          <w:bottom w:val="nil"/>
          <w:right w:val="nil"/>
          <w:between w:val="nil"/>
        </w:pBdr>
        <w:spacing w:after="120"/>
        <w:rPr>
          <w:rFonts w:ascii="Arial" w:hAnsi="Arial"/>
          <w:sz w:val="22"/>
        </w:rPr>
      </w:pPr>
      <w:r w:rsidRPr="009C0528">
        <w:rPr>
          <w:rFonts w:ascii="Arial" w:hAnsi="Arial"/>
          <w:sz w:val="22"/>
        </w:rPr>
        <w:t>The study doctor and treating institution are required by law to protect the study participants’ health information.  With this form, you authorize the study doctor to use and disclose the participant’s health information, as described in this section, in order to conduct this research study.  You have the right to revoke this authorization, at any time, and can do so by writing to the study doctor at the address on the first page</w:t>
      </w:r>
      <w:r w:rsidR="0027206E" w:rsidRPr="009C0528">
        <w:rPr>
          <w:rFonts w:ascii="Arial" w:hAnsi="Arial"/>
          <w:sz w:val="22"/>
        </w:rPr>
        <w:t>.</w:t>
      </w:r>
      <w:r w:rsidR="00A95737" w:rsidRPr="009C0528">
        <w:rPr>
          <w:rFonts w:ascii="Arial" w:hAnsi="Arial"/>
          <w:sz w:val="22"/>
        </w:rPr>
        <w:t xml:space="preserve"> </w:t>
      </w:r>
      <w:r w:rsidRPr="009C0528">
        <w:rPr>
          <w:rFonts w:ascii="Arial" w:hAnsi="Arial"/>
          <w:sz w:val="22"/>
        </w:rPr>
        <w:t>Even if you revoke the authorization, the study doctor and/or sponsor may still use health information they have collected about the study participant, if necessary</w:t>
      </w:r>
      <w:r w:rsidR="0081304D" w:rsidRPr="009C0528">
        <w:rPr>
          <w:rFonts w:ascii="Arial" w:hAnsi="Arial"/>
          <w:sz w:val="22"/>
        </w:rPr>
        <w:t>,</w:t>
      </w:r>
      <w:r w:rsidRPr="009C0528">
        <w:rPr>
          <w:rFonts w:ascii="Arial" w:hAnsi="Arial"/>
          <w:sz w:val="22"/>
        </w:rPr>
        <w:t xml:space="preserve"> for the conduct of the study.  However, no new information will be collected.  </w:t>
      </w:r>
    </w:p>
    <w:p w14:paraId="661A49E2" w14:textId="77777777" w:rsidR="003D448C" w:rsidRPr="009C0528" w:rsidRDefault="00CC789A">
      <w:pPr>
        <w:pBdr>
          <w:top w:val="nil"/>
          <w:left w:val="nil"/>
          <w:bottom w:val="nil"/>
          <w:right w:val="nil"/>
          <w:between w:val="nil"/>
        </w:pBdr>
        <w:spacing w:after="120"/>
        <w:rPr>
          <w:rFonts w:ascii="Arial" w:hAnsi="Arial"/>
          <w:sz w:val="22"/>
        </w:rPr>
      </w:pPr>
      <w:r w:rsidRPr="009C0528">
        <w:rPr>
          <w:rFonts w:ascii="Arial" w:hAnsi="Arial"/>
          <w:sz w:val="22"/>
        </w:rPr>
        <w:t>Your authorization does not have an expiration date</w:t>
      </w:r>
      <w:r w:rsidR="00465112">
        <w:rPr>
          <w:rFonts w:ascii="Arial" w:eastAsia="Arial" w:hAnsi="Arial" w:cs="Arial"/>
          <w:sz w:val="22"/>
          <w:szCs w:val="22"/>
        </w:rPr>
        <w:t xml:space="preserve"> unless indicated elsewhere</w:t>
      </w:r>
      <w:r w:rsidRPr="009C0528">
        <w:rPr>
          <w:rFonts w:ascii="Arial" w:hAnsi="Arial"/>
          <w:sz w:val="22"/>
        </w:rPr>
        <w:t>.</w:t>
      </w:r>
      <w:r w:rsidR="0081304D" w:rsidRPr="009C0528">
        <w:rPr>
          <w:rFonts w:ascii="Arial" w:hAnsi="Arial"/>
          <w:sz w:val="22"/>
        </w:rPr>
        <w:t xml:space="preserve"> </w:t>
      </w:r>
      <w:r w:rsidRPr="009C0528">
        <w:rPr>
          <w:rFonts w:ascii="Arial" w:hAnsi="Arial"/>
          <w:sz w:val="22"/>
        </w:rPr>
        <w:t xml:space="preserve">You do not have to sign this information and consent form, but if you do not, the person you represent will not be able to take part in this research study. Those persons who receive the participant’s health information may not be required by US Federal privacy laws (such as the Privacy Rule) </w:t>
      </w:r>
      <w:r w:rsidRPr="009C0528">
        <w:rPr>
          <w:rFonts w:ascii="Arial" w:hAnsi="Arial"/>
          <w:sz w:val="22"/>
        </w:rPr>
        <w:lastRenderedPageBreak/>
        <w:t>to protect it and may share the information with others without your permission, if permitted by laws governing them.</w:t>
      </w:r>
    </w:p>
    <w:p w14:paraId="19916029" w14:textId="77777777" w:rsidR="003D448C" w:rsidRPr="009C0528" w:rsidRDefault="00CC789A" w:rsidP="009C0528">
      <w:pPr>
        <w:pBdr>
          <w:top w:val="nil"/>
          <w:left w:val="nil"/>
          <w:bottom w:val="nil"/>
          <w:right w:val="nil"/>
          <w:between w:val="nil"/>
        </w:pBdr>
        <w:rPr>
          <w:rFonts w:ascii="Arial" w:hAnsi="Arial"/>
          <w:sz w:val="22"/>
        </w:rPr>
      </w:pPr>
      <w:r w:rsidRPr="009C0528">
        <w:rPr>
          <w:rFonts w:ascii="Arial" w:hAnsi="Arial"/>
          <w:sz w:val="22"/>
        </w:rPr>
        <w:t xml:space="preserve">By signing this information and consent form, you consent to the collection, access, use and disclosure of the participant’s information as described above.  State law or the enrolling institution may require an additional separate form on which you can authorize sharing of the participant’s health information.  If so, you will have to sign both forms for your authorization to be valid. </w:t>
      </w:r>
    </w:p>
    <w:p w14:paraId="7922CCD3" w14:textId="77777777" w:rsidR="003D448C" w:rsidRPr="009C0528" w:rsidRDefault="003D448C">
      <w:pPr>
        <w:pStyle w:val="Subtitle"/>
        <w:pBdr>
          <w:top w:val="nil"/>
          <w:left w:val="nil"/>
          <w:bottom w:val="nil"/>
          <w:right w:val="nil"/>
          <w:between w:val="nil"/>
        </w:pBdr>
        <w:rPr>
          <w:rFonts w:ascii="Arial" w:eastAsia="Arial" w:hAnsi="Arial"/>
          <w:b w:val="0"/>
          <w:sz w:val="22"/>
        </w:rPr>
      </w:pPr>
    </w:p>
    <w:p w14:paraId="4718A2E1" w14:textId="77777777" w:rsidR="003D448C" w:rsidRPr="009C0528" w:rsidRDefault="00CC789A">
      <w:pPr>
        <w:pStyle w:val="Subtitle"/>
        <w:pBdr>
          <w:top w:val="nil"/>
          <w:left w:val="nil"/>
          <w:bottom w:val="nil"/>
          <w:right w:val="nil"/>
          <w:between w:val="nil"/>
        </w:pBdr>
        <w:rPr>
          <w:rFonts w:ascii="Arial" w:eastAsia="Arial" w:hAnsi="Arial"/>
          <w:sz w:val="22"/>
        </w:rPr>
      </w:pPr>
      <w:r w:rsidRPr="009C0528">
        <w:rPr>
          <w:rFonts w:ascii="Arial" w:eastAsia="Arial" w:hAnsi="Arial"/>
          <w:sz w:val="22"/>
        </w:rPr>
        <w:t>How may the participants’ data and samples be shared?</w:t>
      </w:r>
    </w:p>
    <w:p w14:paraId="172D5EB1" w14:textId="77777777" w:rsidR="003D448C" w:rsidRPr="009C0528" w:rsidRDefault="00E7174F" w:rsidP="009C0528">
      <w:pPr>
        <w:tabs>
          <w:tab w:val="left" w:pos="2340"/>
        </w:tabs>
        <w:rPr>
          <w:rFonts w:ascii="Arial" w:hAnsi="Arial"/>
          <w:sz w:val="22"/>
        </w:rPr>
      </w:pPr>
      <w:r w:rsidRPr="009C0528">
        <w:rPr>
          <w:rFonts w:ascii="Arial" w:hAnsi="Arial"/>
          <w:sz w:val="22"/>
        </w:rPr>
        <w:t xml:space="preserve">US </w:t>
      </w:r>
      <w:r w:rsidR="00CC789A" w:rsidRPr="009C0528">
        <w:rPr>
          <w:rFonts w:ascii="Arial" w:hAnsi="Arial"/>
          <w:sz w:val="22"/>
        </w:rPr>
        <w:t xml:space="preserve">Federal rules require that data be securely stored in the Federal Interagency Traumatic Brain Injury Research (FITBIR) informatics system where it can also be accessed by researchers in a de-identified manner.  For more information see the website </w:t>
      </w:r>
      <w:hyperlink r:id="rId7">
        <w:r w:rsidR="00CC789A" w:rsidRPr="009C0528">
          <w:rPr>
            <w:rFonts w:ascii="Arial" w:hAnsi="Arial"/>
            <w:color w:val="1155CC"/>
            <w:sz w:val="22"/>
            <w:u w:val="single"/>
          </w:rPr>
          <w:t>http://fitbir.nih.gov</w:t>
        </w:r>
      </w:hyperlink>
      <w:r w:rsidR="00CC789A" w:rsidRPr="009C0528">
        <w:rPr>
          <w:rFonts w:ascii="Arial" w:hAnsi="Arial"/>
          <w:sz w:val="22"/>
        </w:rPr>
        <w:t xml:space="preserve">    </w:t>
      </w:r>
    </w:p>
    <w:p w14:paraId="429674AF" w14:textId="77777777" w:rsidR="00427DE2" w:rsidRPr="0022567E" w:rsidRDefault="00427DE2" w:rsidP="00427DE2">
      <w:pPr>
        <w:rPr>
          <w:sz w:val="22"/>
          <w:szCs w:val="22"/>
        </w:rPr>
      </w:pPr>
    </w:p>
    <w:p w14:paraId="210722E3" w14:textId="77777777" w:rsidR="003D448C" w:rsidRDefault="00CC789A">
      <w:pPr>
        <w:pStyle w:val="Subtitle"/>
        <w:rPr>
          <w:rFonts w:ascii="Arial" w:eastAsia="Arial" w:hAnsi="Arial" w:cs="Arial"/>
          <w:sz w:val="22"/>
          <w:szCs w:val="22"/>
        </w:rPr>
      </w:pPr>
      <w:r>
        <w:rPr>
          <w:rFonts w:ascii="Arial" w:eastAsia="Arial" w:hAnsi="Arial" w:cs="Arial"/>
          <w:sz w:val="22"/>
          <w:szCs w:val="22"/>
        </w:rPr>
        <w:t>Will the participant have to pay anything?</w:t>
      </w:r>
    </w:p>
    <w:p w14:paraId="29D2129E" w14:textId="21B0FCC0" w:rsidR="003D448C" w:rsidRDefault="00CC789A">
      <w:pPr>
        <w:pStyle w:val="Subtitle"/>
        <w:rPr>
          <w:rFonts w:ascii="Arial" w:eastAsia="Arial" w:hAnsi="Arial" w:cs="Arial"/>
          <w:sz w:val="22"/>
          <w:szCs w:val="22"/>
          <w:u w:val="single"/>
        </w:rPr>
      </w:pPr>
      <w:bookmarkStart w:id="14" w:name="_hznm69j38dsa" w:colFirst="0" w:colLast="0"/>
      <w:bookmarkEnd w:id="14"/>
      <w:r>
        <w:rPr>
          <w:rFonts w:ascii="Arial" w:eastAsia="Arial" w:hAnsi="Arial" w:cs="Arial"/>
          <w:b w:val="0"/>
          <w:sz w:val="22"/>
          <w:szCs w:val="22"/>
        </w:rPr>
        <w:t xml:space="preserve">There is no additional cost to participate in the study.  Charges for all standard medical care will be billed in the same manner regardless of participation. Participants who receive the brain oxygen </w:t>
      </w:r>
      <w:r w:rsidR="000A3E9B">
        <w:rPr>
          <w:rFonts w:ascii="Arial" w:eastAsia="Arial" w:hAnsi="Arial" w:cs="Arial"/>
          <w:b w:val="0"/>
          <w:sz w:val="22"/>
          <w:szCs w:val="22"/>
        </w:rPr>
        <w:t xml:space="preserve">probe </w:t>
      </w:r>
      <w:r>
        <w:rPr>
          <w:rFonts w:ascii="Arial" w:eastAsia="Arial" w:hAnsi="Arial" w:cs="Arial"/>
          <w:b w:val="0"/>
          <w:sz w:val="22"/>
          <w:szCs w:val="22"/>
        </w:rPr>
        <w:t xml:space="preserve">in the study will not be charged for it, nor will a public health plan, or the participant’s private medical insurer (if any).  Funds are not available to cover the costs of any ongoing medical care and participants remain responsible for the cost of non-research related care. For questions about the participant’s medical bills relative to research participation, contact the </w:t>
      </w:r>
      <w:r w:rsidR="0081304D">
        <w:rPr>
          <w:rFonts w:ascii="Arial" w:eastAsia="Arial" w:hAnsi="Arial" w:cs="Arial"/>
          <w:b w:val="0"/>
          <w:sz w:val="22"/>
          <w:szCs w:val="22"/>
        </w:rPr>
        <w:t>study investigator</w:t>
      </w:r>
      <w:r>
        <w:rPr>
          <w:rFonts w:ascii="Arial" w:eastAsia="Arial" w:hAnsi="Arial" w:cs="Arial"/>
          <w:b w:val="0"/>
          <w:sz w:val="22"/>
          <w:szCs w:val="22"/>
        </w:rPr>
        <w:t xml:space="preserve"> listed on this form.</w:t>
      </w:r>
    </w:p>
    <w:p w14:paraId="7B20FB0E" w14:textId="77777777" w:rsidR="003D448C" w:rsidRDefault="003D448C">
      <w:pPr>
        <w:jc w:val="both"/>
        <w:rPr>
          <w:rFonts w:ascii="Arial" w:eastAsia="Arial" w:hAnsi="Arial" w:cs="Arial"/>
          <w:b/>
          <w:sz w:val="22"/>
          <w:szCs w:val="22"/>
          <w:u w:val="single"/>
        </w:rPr>
      </w:pPr>
    </w:p>
    <w:p w14:paraId="3B4C491D" w14:textId="77777777" w:rsidR="003D448C" w:rsidRDefault="00CC789A">
      <w:pPr>
        <w:pStyle w:val="Subtitle"/>
        <w:rPr>
          <w:rFonts w:ascii="Arial" w:eastAsia="Arial" w:hAnsi="Arial" w:cs="Arial"/>
          <w:sz w:val="22"/>
          <w:szCs w:val="22"/>
        </w:rPr>
      </w:pPr>
      <w:bookmarkStart w:id="15" w:name="_4aawmygvxxjc" w:colFirst="0" w:colLast="0"/>
      <w:bookmarkEnd w:id="15"/>
      <w:r>
        <w:rPr>
          <w:rFonts w:ascii="Arial" w:eastAsia="Arial" w:hAnsi="Arial" w:cs="Arial"/>
          <w:sz w:val="22"/>
          <w:szCs w:val="22"/>
        </w:rPr>
        <w:t xml:space="preserve">Will the participant be paid for being in the study? </w:t>
      </w:r>
      <w:r>
        <w:rPr>
          <w:rFonts w:ascii="Arial" w:eastAsia="Arial" w:hAnsi="Arial" w:cs="Arial"/>
          <w:sz w:val="22"/>
          <w:szCs w:val="22"/>
        </w:rPr>
        <w:br/>
      </w:r>
      <w:r>
        <w:rPr>
          <w:rFonts w:ascii="Arial" w:eastAsia="Arial" w:hAnsi="Arial" w:cs="Arial"/>
          <w:b w:val="0"/>
          <w:sz w:val="22"/>
          <w:szCs w:val="22"/>
        </w:rPr>
        <w:t xml:space="preserve">No. There will not be any payment to the participant for being in this study.     </w:t>
      </w:r>
      <w:r>
        <w:rPr>
          <w:rFonts w:ascii="Arial" w:eastAsia="Arial" w:hAnsi="Arial" w:cs="Arial"/>
          <w:b w:val="0"/>
          <w:sz w:val="22"/>
          <w:szCs w:val="22"/>
        </w:rPr>
        <w:br/>
        <w:t xml:space="preserve"> </w:t>
      </w:r>
      <w:r>
        <w:rPr>
          <w:rFonts w:ascii="Arial" w:eastAsia="Arial" w:hAnsi="Arial" w:cs="Arial"/>
          <w:b w:val="0"/>
          <w:sz w:val="22"/>
          <w:szCs w:val="22"/>
        </w:rPr>
        <w:br/>
      </w:r>
      <w:r>
        <w:rPr>
          <w:rFonts w:ascii="Arial" w:eastAsia="Arial" w:hAnsi="Arial" w:cs="Arial"/>
          <w:sz w:val="22"/>
          <w:szCs w:val="22"/>
        </w:rPr>
        <w:t>What if the participant is injured as result of being in this study?</w:t>
      </w:r>
    </w:p>
    <w:p w14:paraId="789DAF47" w14:textId="77777777" w:rsidR="003D448C" w:rsidRDefault="00CC789A">
      <w:pPr>
        <w:rPr>
          <w:rFonts w:ascii="Arial" w:eastAsia="Arial" w:hAnsi="Arial" w:cs="Arial"/>
          <w:sz w:val="22"/>
          <w:szCs w:val="22"/>
        </w:rPr>
      </w:pPr>
      <w:r>
        <w:rPr>
          <w:rFonts w:ascii="Arial" w:eastAsia="Arial" w:hAnsi="Arial" w:cs="Arial"/>
          <w:sz w:val="22"/>
          <w:szCs w:val="22"/>
        </w:rPr>
        <w:t>If a participant is injured or becomes ill from participating in the study, medical treatment will be available at this institution or elsewhere consistent with the care provided for any medical problem.  Payment for this care will be billed the same as any other care for any medical problem. If the hospital at which the participant was enrolled has any additional answers to this question, this information is found at the bottom of this form.</w:t>
      </w:r>
    </w:p>
    <w:p w14:paraId="545A3D83" w14:textId="77777777" w:rsidR="003D448C" w:rsidRDefault="003D448C"/>
    <w:p w14:paraId="24F6BB36" w14:textId="77777777" w:rsidR="003D448C" w:rsidRDefault="00CC789A">
      <w:pPr>
        <w:spacing w:after="5" w:line="249" w:lineRule="auto"/>
        <w:ind w:left="-5" w:right="792"/>
        <w:rPr>
          <w:rFonts w:ascii="Arial" w:eastAsia="Arial" w:hAnsi="Arial" w:cs="Arial"/>
          <w:sz w:val="22"/>
          <w:szCs w:val="22"/>
        </w:rPr>
      </w:pPr>
      <w:r>
        <w:rPr>
          <w:rFonts w:ascii="Arial" w:eastAsia="Arial" w:hAnsi="Arial" w:cs="Arial"/>
          <w:sz w:val="22"/>
          <w:szCs w:val="22"/>
        </w:rPr>
        <w:t xml:space="preserve">In the event that the participant suffers injury as a result of their participation in this research study, no compensation will be provided to the participant by the granting agency (National Institute of Neurological Disorders and Stroke), the treating institution, or the researchers. The participant still has all of their legal rights.  Nothing said here about treatment or compensation in any way alters the participants’ right to recover damages. </w:t>
      </w:r>
    </w:p>
    <w:p w14:paraId="2878BA52" w14:textId="77777777" w:rsidR="003D448C" w:rsidRDefault="003D448C">
      <w:pPr>
        <w:pStyle w:val="Subtitle"/>
        <w:rPr>
          <w:rFonts w:ascii="Arial" w:eastAsia="Arial" w:hAnsi="Arial" w:cs="Arial"/>
          <w:sz w:val="22"/>
          <w:szCs w:val="22"/>
        </w:rPr>
      </w:pPr>
      <w:bookmarkStart w:id="16" w:name="_aem5wglsz02l" w:colFirst="0" w:colLast="0"/>
      <w:bookmarkEnd w:id="16"/>
    </w:p>
    <w:p w14:paraId="3A909C01" w14:textId="77777777" w:rsidR="003D448C" w:rsidRDefault="00CC789A">
      <w:pPr>
        <w:pStyle w:val="Heading1"/>
        <w:keepLines/>
        <w:spacing w:after="3" w:line="252" w:lineRule="auto"/>
        <w:ind w:left="-5" w:right="2938"/>
        <w:rPr>
          <w:rFonts w:ascii="Arial" w:eastAsia="Arial" w:hAnsi="Arial" w:cs="Arial"/>
          <w:sz w:val="22"/>
          <w:szCs w:val="22"/>
        </w:rPr>
      </w:pPr>
      <w:bookmarkStart w:id="17" w:name="_3xdl6ypdidgq" w:colFirst="0" w:colLast="0"/>
      <w:bookmarkEnd w:id="17"/>
      <w:r>
        <w:rPr>
          <w:rFonts w:ascii="Arial" w:eastAsia="Arial" w:hAnsi="Arial" w:cs="Arial"/>
          <w:sz w:val="22"/>
          <w:szCs w:val="22"/>
        </w:rPr>
        <w:t>Is there anything else I need to know?</w:t>
      </w:r>
    </w:p>
    <w:p w14:paraId="58BD9F63" w14:textId="77777777" w:rsidR="003D448C" w:rsidRDefault="00CC789A">
      <w:pPr>
        <w:spacing w:after="120" w:line="241" w:lineRule="auto"/>
        <w:ind w:left="-5" w:right="761"/>
        <w:rPr>
          <w:rFonts w:ascii="Arial" w:eastAsia="Arial" w:hAnsi="Arial" w:cs="Arial"/>
          <w:sz w:val="22"/>
          <w:szCs w:val="22"/>
        </w:rPr>
      </w:pPr>
      <w:r>
        <w:rPr>
          <w:rFonts w:ascii="Arial" w:eastAsia="Arial" w:hAnsi="Arial" w:cs="Arial"/>
          <w:sz w:val="22"/>
          <w:szCs w:val="22"/>
        </w:rPr>
        <w:t xml:space="preserve">Continued </w:t>
      </w:r>
      <w:r w:rsidR="001F3471">
        <w:rPr>
          <w:rFonts w:ascii="Arial" w:eastAsia="Arial" w:hAnsi="Arial" w:cs="Arial"/>
          <w:sz w:val="22"/>
          <w:szCs w:val="22"/>
        </w:rPr>
        <w:t>participation</w:t>
      </w:r>
      <w:r>
        <w:rPr>
          <w:rFonts w:ascii="Arial" w:eastAsia="Arial" w:hAnsi="Arial" w:cs="Arial"/>
          <w:sz w:val="22"/>
          <w:szCs w:val="22"/>
        </w:rPr>
        <w:t xml:space="preserve"> in this study is voluntary.  The participant may withdraw from the study at any time and for any reason without penalty.  The researcher may discontinue participation if the study is discontinued or suspended.  No more information will be collected about a participant after they withdraw from the study or complete their participation. </w:t>
      </w:r>
    </w:p>
    <w:p w14:paraId="7D988EAC" w14:textId="77777777" w:rsidR="003D448C" w:rsidRDefault="00CC789A">
      <w:pPr>
        <w:spacing w:after="120" w:line="254" w:lineRule="auto"/>
        <w:ind w:left="-5" w:right="220"/>
        <w:rPr>
          <w:rFonts w:ascii="Arial" w:eastAsia="Arial" w:hAnsi="Arial" w:cs="Arial"/>
          <w:sz w:val="22"/>
          <w:szCs w:val="22"/>
        </w:rPr>
      </w:pPr>
      <w:r>
        <w:rPr>
          <w:rFonts w:ascii="Arial" w:eastAsia="Arial" w:hAnsi="Arial" w:cs="Arial"/>
          <w:sz w:val="22"/>
          <w:szCs w:val="22"/>
        </w:rPr>
        <w:t xml:space="preserve">You may ask to stop having the study affect the participant’s medical care.  If so, usual care will resume.  Usual care is based on the individual patient and their injury, the opinion of the treating doctors, and the treating institution.  Usual care may be medical care guided by ICP alone, or medical care guided by ICP and PbtO2 monitoring.  </w:t>
      </w:r>
    </w:p>
    <w:p w14:paraId="60A66A66" w14:textId="77777777" w:rsidR="003D448C" w:rsidRDefault="00CC789A">
      <w:pPr>
        <w:spacing w:after="120" w:line="241" w:lineRule="auto"/>
        <w:ind w:left="-5" w:right="761"/>
        <w:rPr>
          <w:rFonts w:ascii="Arial" w:eastAsia="Arial" w:hAnsi="Arial" w:cs="Arial"/>
          <w:sz w:val="22"/>
          <w:szCs w:val="22"/>
        </w:rPr>
      </w:pPr>
      <w:r>
        <w:rPr>
          <w:rFonts w:ascii="Arial" w:eastAsia="Arial" w:hAnsi="Arial" w:cs="Arial"/>
          <w:sz w:val="22"/>
          <w:szCs w:val="22"/>
        </w:rPr>
        <w:lastRenderedPageBreak/>
        <w:t>Doctors caring for the participant during this hospitalization may also be researchers in this study.  If so, the doctors are interested both in the participant’s medical care and in the conduct of this research.  There is no obligation to participate in any research study just because it is offered by the participant’s doctors.</w:t>
      </w:r>
    </w:p>
    <w:p w14:paraId="6B4CA617" w14:textId="77777777" w:rsidR="003D448C" w:rsidRDefault="00CC789A">
      <w:pPr>
        <w:spacing w:line="249" w:lineRule="auto"/>
        <w:ind w:left="-5" w:right="792"/>
        <w:rPr>
          <w:rFonts w:ascii="Arial" w:eastAsia="Arial" w:hAnsi="Arial" w:cs="Arial"/>
          <w:sz w:val="22"/>
          <w:szCs w:val="22"/>
        </w:rPr>
      </w:pPr>
      <w:r>
        <w:rPr>
          <w:rFonts w:ascii="Arial" w:eastAsia="Arial" w:hAnsi="Arial" w:cs="Arial"/>
          <w:sz w:val="22"/>
          <w:szCs w:val="22"/>
        </w:rPr>
        <w:t xml:space="preserve">A description of this clinical trial will be available on </w:t>
      </w:r>
      <w:r w:rsidR="0081304D">
        <w:rPr>
          <w:rFonts w:ascii="Arial" w:eastAsia="Arial" w:hAnsi="Arial" w:cs="Arial"/>
          <w:sz w:val="22"/>
          <w:szCs w:val="22"/>
        </w:rPr>
        <w:t>http://</w:t>
      </w:r>
      <w:r>
        <w:rPr>
          <w:rFonts w:ascii="Arial" w:eastAsia="Arial" w:hAnsi="Arial" w:cs="Arial"/>
          <w:sz w:val="22"/>
          <w:szCs w:val="22"/>
          <w:u w:val="single"/>
        </w:rPr>
        <w:t>www.ClinicalTrials.gov</w:t>
      </w:r>
      <w:r>
        <w:rPr>
          <w:rFonts w:ascii="Arial" w:eastAsia="Arial" w:hAnsi="Arial" w:cs="Arial"/>
          <w:sz w:val="22"/>
          <w:szCs w:val="22"/>
        </w:rPr>
        <w:t>, as required by</w:t>
      </w:r>
      <w:r w:rsidR="0081304D">
        <w:rPr>
          <w:rFonts w:ascii="Arial" w:eastAsia="Arial" w:hAnsi="Arial" w:cs="Arial"/>
          <w:sz w:val="22"/>
          <w:szCs w:val="22"/>
        </w:rPr>
        <w:t xml:space="preserve"> U.S. L</w:t>
      </w:r>
      <w:r>
        <w:rPr>
          <w:rFonts w:ascii="Arial" w:eastAsia="Arial" w:hAnsi="Arial" w:cs="Arial"/>
          <w:sz w:val="22"/>
          <w:szCs w:val="22"/>
        </w:rPr>
        <w:t xml:space="preserve">aw. This Web site will not include information that can identify </w:t>
      </w:r>
      <w:r w:rsidR="0081304D">
        <w:rPr>
          <w:rFonts w:ascii="Arial" w:eastAsia="Arial" w:hAnsi="Arial" w:cs="Arial"/>
          <w:sz w:val="22"/>
          <w:szCs w:val="22"/>
        </w:rPr>
        <w:t>you</w:t>
      </w:r>
      <w:r>
        <w:rPr>
          <w:rFonts w:ascii="Arial" w:eastAsia="Arial" w:hAnsi="Arial" w:cs="Arial"/>
          <w:sz w:val="22"/>
          <w:szCs w:val="22"/>
        </w:rPr>
        <w:t xml:space="preserve">. At most, the Web site will include a summary of the results. You can search this Web site at any time. </w:t>
      </w:r>
    </w:p>
    <w:p w14:paraId="768CB4CB" w14:textId="77777777" w:rsidR="003D448C" w:rsidRDefault="003D448C">
      <w:pPr>
        <w:spacing w:line="249" w:lineRule="auto"/>
        <w:ind w:left="-5" w:right="792"/>
        <w:rPr>
          <w:rFonts w:ascii="Arial" w:eastAsia="Arial" w:hAnsi="Arial" w:cs="Arial"/>
          <w:sz w:val="22"/>
          <w:szCs w:val="22"/>
        </w:rPr>
      </w:pPr>
    </w:p>
    <w:p w14:paraId="0F00B414" w14:textId="77777777" w:rsidR="003D448C" w:rsidRDefault="00CC789A">
      <w:pPr>
        <w:spacing w:line="249" w:lineRule="auto"/>
        <w:ind w:left="-5" w:right="792"/>
        <w:rPr>
          <w:rFonts w:ascii="Arial" w:eastAsia="Arial" w:hAnsi="Arial" w:cs="Arial"/>
          <w:b/>
          <w:sz w:val="22"/>
          <w:szCs w:val="22"/>
        </w:rPr>
      </w:pPr>
      <w:r>
        <w:rPr>
          <w:rFonts w:ascii="Arial" w:eastAsia="Arial" w:hAnsi="Arial" w:cs="Arial"/>
          <w:b/>
          <w:sz w:val="22"/>
          <w:szCs w:val="22"/>
        </w:rPr>
        <w:t>What if I have questions?</w:t>
      </w:r>
    </w:p>
    <w:p w14:paraId="29091F23" w14:textId="77777777" w:rsidR="003D448C" w:rsidRDefault="00CC789A">
      <w:pPr>
        <w:spacing w:after="120"/>
        <w:ind w:right="760"/>
        <w:jc w:val="both"/>
        <w:rPr>
          <w:rFonts w:ascii="Arial" w:eastAsia="Arial" w:hAnsi="Arial" w:cs="Arial"/>
          <w:sz w:val="22"/>
          <w:szCs w:val="22"/>
        </w:rPr>
      </w:pPr>
      <w:r>
        <w:rPr>
          <w:rFonts w:ascii="Arial" w:eastAsia="Arial" w:hAnsi="Arial" w:cs="Arial"/>
          <w:sz w:val="22"/>
          <w:szCs w:val="22"/>
        </w:rPr>
        <w:t>You or the participant may ask and will receive answers to any questions you have during the course of the study. For any questions regarding this study or if the participant experiences any side effects or medical problems, contact the site researcher listed on this form.</w:t>
      </w:r>
    </w:p>
    <w:p w14:paraId="5DFC3A36" w14:textId="77777777" w:rsidR="003D448C" w:rsidRDefault="00CC789A">
      <w:pPr>
        <w:spacing w:after="120" w:line="241" w:lineRule="auto"/>
        <w:ind w:left="-5" w:right="761"/>
        <w:rPr>
          <w:rFonts w:ascii="Arial" w:eastAsia="Arial" w:hAnsi="Arial" w:cs="Arial"/>
          <w:sz w:val="22"/>
          <w:szCs w:val="22"/>
        </w:rPr>
      </w:pPr>
      <w:r>
        <w:rPr>
          <w:rFonts w:ascii="Arial" w:eastAsia="Arial" w:hAnsi="Arial" w:cs="Arial"/>
          <w:sz w:val="22"/>
          <w:szCs w:val="22"/>
        </w:rPr>
        <w:t>Advarra serves as the Central Institutional Review Board (CIRB) for this study.  The CIRB is not part of the research or the research team.  Please contact Advarra, if you:</w:t>
      </w:r>
    </w:p>
    <w:p w14:paraId="305201CF" w14:textId="77777777" w:rsidR="003D448C" w:rsidRDefault="00CC789A">
      <w:pPr>
        <w:numPr>
          <w:ilvl w:val="0"/>
          <w:numId w:val="5"/>
        </w:numPr>
        <w:spacing w:after="120"/>
        <w:ind w:left="360" w:right="760"/>
        <w:contextualSpacing/>
        <w:rPr>
          <w:rFonts w:ascii="Arial" w:eastAsia="Arial" w:hAnsi="Arial" w:cs="Arial"/>
          <w:sz w:val="22"/>
          <w:szCs w:val="22"/>
        </w:rPr>
      </w:pPr>
      <w:r>
        <w:rPr>
          <w:rFonts w:ascii="Arial" w:eastAsia="Arial" w:hAnsi="Arial" w:cs="Arial"/>
          <w:sz w:val="22"/>
          <w:szCs w:val="22"/>
        </w:rPr>
        <w:t>have questions about your role and rights as a research participant;</w:t>
      </w:r>
    </w:p>
    <w:p w14:paraId="551C3405" w14:textId="77777777" w:rsidR="003D448C" w:rsidRDefault="00CC789A">
      <w:pPr>
        <w:numPr>
          <w:ilvl w:val="0"/>
          <w:numId w:val="5"/>
        </w:numPr>
        <w:spacing w:after="120"/>
        <w:ind w:left="360" w:right="760"/>
        <w:contextualSpacing/>
        <w:rPr>
          <w:rFonts w:ascii="Arial" w:eastAsia="Arial" w:hAnsi="Arial" w:cs="Arial"/>
          <w:sz w:val="22"/>
          <w:szCs w:val="22"/>
        </w:rPr>
      </w:pPr>
      <w:r>
        <w:rPr>
          <w:rFonts w:ascii="Arial" w:eastAsia="Arial" w:hAnsi="Arial" w:cs="Arial"/>
          <w:sz w:val="22"/>
          <w:szCs w:val="22"/>
        </w:rPr>
        <w:t>wish to obtain more information about clinical research in general;</w:t>
      </w:r>
    </w:p>
    <w:p w14:paraId="36048B25" w14:textId="77777777" w:rsidR="003D448C" w:rsidRDefault="00CC789A">
      <w:pPr>
        <w:numPr>
          <w:ilvl w:val="0"/>
          <w:numId w:val="5"/>
        </w:numPr>
        <w:spacing w:after="120"/>
        <w:ind w:left="360" w:right="760"/>
        <w:contextualSpacing/>
        <w:rPr>
          <w:rFonts w:ascii="Arial" w:eastAsia="Arial" w:hAnsi="Arial" w:cs="Arial"/>
          <w:sz w:val="22"/>
          <w:szCs w:val="22"/>
        </w:rPr>
      </w:pPr>
      <w:r>
        <w:rPr>
          <w:rFonts w:ascii="Arial" w:eastAsia="Arial" w:hAnsi="Arial" w:cs="Arial"/>
          <w:sz w:val="22"/>
          <w:szCs w:val="22"/>
        </w:rPr>
        <w:t xml:space="preserve">have concerns, complaints or general questions about the research, or; </w:t>
      </w:r>
    </w:p>
    <w:p w14:paraId="675AD06C" w14:textId="77777777" w:rsidR="003D448C" w:rsidRDefault="00CC789A">
      <w:pPr>
        <w:numPr>
          <w:ilvl w:val="0"/>
          <w:numId w:val="5"/>
        </w:numPr>
        <w:spacing w:after="120"/>
        <w:ind w:left="360" w:right="760"/>
        <w:contextualSpacing/>
        <w:rPr>
          <w:rFonts w:ascii="Arial" w:eastAsia="Arial" w:hAnsi="Arial" w:cs="Arial"/>
          <w:sz w:val="22"/>
          <w:szCs w:val="22"/>
        </w:rPr>
      </w:pPr>
      <w:r>
        <w:rPr>
          <w:rFonts w:ascii="Arial" w:eastAsia="Arial" w:hAnsi="Arial" w:cs="Arial"/>
          <w:sz w:val="22"/>
          <w:szCs w:val="22"/>
        </w:rPr>
        <w:t>wish to provide input about the research study</w:t>
      </w:r>
    </w:p>
    <w:p w14:paraId="21FAB21A" w14:textId="77777777" w:rsidR="001E0ECA" w:rsidRDefault="001E0ECA" w:rsidP="009C0528">
      <w:pPr>
        <w:spacing w:after="120"/>
        <w:ind w:right="760"/>
        <w:contextualSpacing/>
        <w:rPr>
          <w:rFonts w:ascii="Arial" w:eastAsia="Arial" w:hAnsi="Arial" w:cs="Arial"/>
          <w:sz w:val="22"/>
          <w:szCs w:val="22"/>
        </w:rPr>
      </w:pPr>
    </w:p>
    <w:p w14:paraId="298F5462" w14:textId="77777777" w:rsidR="003D448C" w:rsidRDefault="00CC789A">
      <w:pPr>
        <w:spacing w:after="120"/>
        <w:ind w:right="760"/>
        <w:rPr>
          <w:rFonts w:ascii="Arial" w:eastAsia="Arial" w:hAnsi="Arial" w:cs="Arial"/>
          <w:sz w:val="22"/>
          <w:szCs w:val="22"/>
        </w:rPr>
      </w:pPr>
      <w:r>
        <w:rPr>
          <w:rFonts w:ascii="Arial" w:eastAsia="Arial" w:hAnsi="Arial" w:cs="Arial"/>
          <w:sz w:val="22"/>
          <w:szCs w:val="22"/>
        </w:rPr>
        <w:t>You can do so in the following ways:</w:t>
      </w:r>
    </w:p>
    <w:p w14:paraId="7AA4EB45" w14:textId="77777777" w:rsidR="001E0ECA" w:rsidRPr="00D72452" w:rsidRDefault="001E0ECA" w:rsidP="001E0ECA">
      <w:pPr>
        <w:pStyle w:val="ICFBodyText"/>
        <w:numPr>
          <w:ilvl w:val="0"/>
          <w:numId w:val="7"/>
        </w:numPr>
        <w:suppressAutoHyphens/>
        <w:jc w:val="left"/>
        <w:rPr>
          <w:rFonts w:ascii="Arial" w:hAnsi="Arial" w:cs="Arial"/>
          <w:szCs w:val="22"/>
        </w:rPr>
      </w:pPr>
      <w:r w:rsidRPr="00D72452">
        <w:rPr>
          <w:rFonts w:ascii="Arial" w:hAnsi="Arial" w:cs="Arial"/>
          <w:szCs w:val="22"/>
        </w:rPr>
        <w:t>By mail:</w:t>
      </w:r>
    </w:p>
    <w:p w14:paraId="23E2B4B3" w14:textId="77777777" w:rsidR="001E0ECA" w:rsidRPr="00D72452" w:rsidRDefault="001E0ECA" w:rsidP="001E0ECA">
      <w:pPr>
        <w:pStyle w:val="ICFBodyText"/>
        <w:suppressAutoHyphens/>
        <w:ind w:left="1440"/>
        <w:jc w:val="left"/>
        <w:rPr>
          <w:rFonts w:ascii="Arial" w:hAnsi="Arial" w:cs="Arial"/>
          <w:szCs w:val="22"/>
        </w:rPr>
      </w:pPr>
      <w:r w:rsidRPr="00D72452">
        <w:rPr>
          <w:rFonts w:ascii="Arial" w:hAnsi="Arial" w:cs="Arial"/>
          <w:szCs w:val="22"/>
        </w:rPr>
        <w:t>Study Subject Adviser</w:t>
      </w:r>
    </w:p>
    <w:p w14:paraId="4B3AE99B" w14:textId="77777777" w:rsidR="001E0ECA" w:rsidRPr="00D72452" w:rsidRDefault="001E0ECA" w:rsidP="001E0ECA">
      <w:pPr>
        <w:pStyle w:val="ICFBodyText"/>
        <w:suppressAutoHyphens/>
        <w:ind w:left="1440"/>
        <w:jc w:val="left"/>
        <w:rPr>
          <w:rFonts w:ascii="Arial" w:hAnsi="Arial" w:cs="Arial"/>
          <w:szCs w:val="22"/>
        </w:rPr>
      </w:pPr>
      <w:r w:rsidRPr="00D72452">
        <w:rPr>
          <w:rFonts w:ascii="Arial" w:hAnsi="Arial" w:cs="Arial"/>
          <w:szCs w:val="22"/>
        </w:rPr>
        <w:t>Advarra IRB</w:t>
      </w:r>
    </w:p>
    <w:p w14:paraId="2E20AA17" w14:textId="77777777" w:rsidR="001E0ECA" w:rsidRPr="00D72452" w:rsidRDefault="001E0ECA" w:rsidP="001E0ECA">
      <w:pPr>
        <w:pStyle w:val="ICFBodyText"/>
        <w:suppressAutoHyphens/>
        <w:ind w:left="1440"/>
        <w:jc w:val="left"/>
        <w:rPr>
          <w:rFonts w:ascii="Arial" w:hAnsi="Arial" w:cs="Arial"/>
          <w:szCs w:val="22"/>
        </w:rPr>
      </w:pPr>
      <w:r w:rsidRPr="00D72452">
        <w:rPr>
          <w:rFonts w:ascii="Arial" w:hAnsi="Arial" w:cs="Arial"/>
          <w:szCs w:val="22"/>
        </w:rPr>
        <w:t>6940 Columbia Gateway Drive, Suite 110</w:t>
      </w:r>
    </w:p>
    <w:p w14:paraId="3629F279" w14:textId="77777777" w:rsidR="001E0ECA" w:rsidRPr="00D72452" w:rsidRDefault="001E0ECA" w:rsidP="001E0ECA">
      <w:pPr>
        <w:pStyle w:val="ICFBodyText"/>
        <w:suppressAutoHyphens/>
        <w:ind w:left="1440"/>
        <w:jc w:val="left"/>
        <w:rPr>
          <w:rFonts w:ascii="Arial" w:hAnsi="Arial" w:cs="Arial"/>
          <w:szCs w:val="22"/>
        </w:rPr>
      </w:pPr>
      <w:r w:rsidRPr="00D72452">
        <w:rPr>
          <w:rFonts w:ascii="Arial" w:hAnsi="Arial" w:cs="Arial"/>
          <w:szCs w:val="22"/>
        </w:rPr>
        <w:t>Columbia, MD 21046</w:t>
      </w:r>
    </w:p>
    <w:p w14:paraId="0247D5B1" w14:textId="77777777" w:rsidR="001E0ECA" w:rsidRPr="00D72452" w:rsidRDefault="001E0ECA" w:rsidP="001E0ECA">
      <w:pPr>
        <w:pStyle w:val="ICFBodyText"/>
        <w:numPr>
          <w:ilvl w:val="0"/>
          <w:numId w:val="8"/>
        </w:numPr>
        <w:suppressAutoHyphens/>
        <w:jc w:val="left"/>
        <w:rPr>
          <w:rFonts w:ascii="Arial" w:hAnsi="Arial" w:cs="Arial"/>
          <w:szCs w:val="22"/>
        </w:rPr>
      </w:pPr>
      <w:r w:rsidRPr="00D72452">
        <w:rPr>
          <w:rFonts w:ascii="Arial" w:hAnsi="Arial" w:cs="Arial"/>
          <w:szCs w:val="22"/>
        </w:rPr>
        <w:t xml:space="preserve">or call </w:t>
      </w:r>
      <w:r w:rsidRPr="00D72452">
        <w:rPr>
          <w:rFonts w:ascii="Arial" w:hAnsi="Arial" w:cs="Arial"/>
          <w:b/>
          <w:bCs/>
          <w:szCs w:val="22"/>
          <w:u w:val="single"/>
        </w:rPr>
        <w:t>toll free</w:t>
      </w:r>
      <w:r w:rsidRPr="00D72452">
        <w:rPr>
          <w:rFonts w:ascii="Arial" w:hAnsi="Arial" w:cs="Arial"/>
          <w:szCs w:val="22"/>
        </w:rPr>
        <w:t>:        877-992-4724</w:t>
      </w:r>
    </w:p>
    <w:p w14:paraId="18DD9097" w14:textId="77777777" w:rsidR="001E0ECA" w:rsidRPr="00D72452" w:rsidRDefault="001E0ECA" w:rsidP="001E0ECA">
      <w:pPr>
        <w:pStyle w:val="ICFBodyText"/>
        <w:numPr>
          <w:ilvl w:val="0"/>
          <w:numId w:val="8"/>
        </w:numPr>
        <w:suppressAutoHyphens/>
        <w:jc w:val="left"/>
        <w:rPr>
          <w:rStyle w:val="Hyperlink"/>
          <w:rFonts w:ascii="Arial" w:hAnsi="Arial" w:cs="Arial"/>
          <w:color w:val="auto"/>
          <w:szCs w:val="22"/>
          <w:u w:val="none"/>
        </w:rPr>
      </w:pPr>
      <w:r w:rsidRPr="00D72452">
        <w:rPr>
          <w:rFonts w:ascii="Arial" w:hAnsi="Arial" w:cs="Arial"/>
          <w:szCs w:val="22"/>
        </w:rPr>
        <w:t xml:space="preserve">or by </w:t>
      </w:r>
      <w:r w:rsidRPr="00D72452">
        <w:rPr>
          <w:rFonts w:ascii="Arial" w:hAnsi="Arial" w:cs="Arial"/>
          <w:b/>
          <w:bCs/>
          <w:szCs w:val="22"/>
          <w:u w:val="single"/>
        </w:rPr>
        <w:t>email</w:t>
      </w:r>
      <w:r w:rsidRPr="00D72452">
        <w:rPr>
          <w:rFonts w:ascii="Arial" w:hAnsi="Arial" w:cs="Arial"/>
          <w:szCs w:val="22"/>
        </w:rPr>
        <w:t xml:space="preserve">:              </w:t>
      </w:r>
      <w:hyperlink r:id="rId8" w:history="1">
        <w:r w:rsidRPr="00D72452">
          <w:rPr>
            <w:rStyle w:val="Hyperlink"/>
            <w:rFonts w:ascii="Arial" w:hAnsi="Arial" w:cs="Arial"/>
            <w:szCs w:val="22"/>
          </w:rPr>
          <w:t>adviser@advarra.com</w:t>
        </w:r>
      </w:hyperlink>
    </w:p>
    <w:p w14:paraId="0700A78F" w14:textId="77777777" w:rsidR="001E0ECA" w:rsidRPr="007648BF" w:rsidRDefault="001E0ECA" w:rsidP="00D72452">
      <w:pPr>
        <w:pStyle w:val="ICFBodyText"/>
        <w:suppressAutoHyphens/>
        <w:ind w:left="720"/>
        <w:jc w:val="left"/>
        <w:rPr>
          <w:rFonts w:asciiTheme="minorHAnsi" w:hAnsiTheme="minorHAnsi" w:cstheme="minorHAnsi"/>
          <w:sz w:val="24"/>
          <w:szCs w:val="24"/>
        </w:rPr>
      </w:pPr>
    </w:p>
    <w:p w14:paraId="3F28D3FE" w14:textId="77777777" w:rsidR="003D448C" w:rsidRDefault="00CC789A">
      <w:pPr>
        <w:rPr>
          <w:rFonts w:ascii="Arial" w:eastAsia="Arial" w:hAnsi="Arial" w:cs="Arial"/>
          <w:color w:val="000000"/>
          <w:sz w:val="22"/>
          <w:szCs w:val="22"/>
        </w:rPr>
        <w:sectPr w:rsidR="003D448C" w:rsidSect="009C0528">
          <w:headerReference w:type="default" r:id="rId9"/>
          <w:footerReference w:type="default" r:id="rId10"/>
          <w:headerReference w:type="first" r:id="rId11"/>
          <w:pgSz w:w="12240" w:h="15840"/>
          <w:pgMar w:top="1440" w:right="1440" w:bottom="1440" w:left="1440" w:header="720" w:footer="720" w:gutter="0"/>
          <w:pgNumType w:start="1"/>
          <w:cols w:space="720"/>
          <w:docGrid w:linePitch="272"/>
        </w:sectPr>
      </w:pPr>
      <w:r>
        <w:rPr>
          <w:rFonts w:ascii="Arial" w:eastAsia="Arial" w:hAnsi="Arial" w:cs="Arial"/>
          <w:sz w:val="22"/>
          <w:szCs w:val="22"/>
        </w:rPr>
        <w:t xml:space="preserve">Please reference the following number when contacting </w:t>
      </w:r>
      <w:r w:rsidRPr="001E0ECA">
        <w:rPr>
          <w:rFonts w:ascii="Arial" w:eastAsia="Arial" w:hAnsi="Arial" w:cs="Arial"/>
          <w:sz w:val="22"/>
          <w:szCs w:val="22"/>
        </w:rPr>
        <w:t xml:space="preserve">Advarra: </w:t>
      </w:r>
      <w:r w:rsidR="001E0ECA">
        <w:rPr>
          <w:rFonts w:ascii="Arial" w:eastAsia="Arial" w:hAnsi="Arial" w:cs="Arial"/>
          <w:color w:val="000000"/>
          <w:sz w:val="22"/>
          <w:szCs w:val="22"/>
        </w:rPr>
        <w:t>Pro00030585.</w:t>
      </w:r>
    </w:p>
    <w:p w14:paraId="1C599636" w14:textId="77777777" w:rsidR="003D448C" w:rsidRDefault="003D448C">
      <w:pPr>
        <w:ind w:right="180"/>
        <w:rPr>
          <w:rFonts w:ascii="Arial" w:eastAsia="Arial" w:hAnsi="Arial" w:cs="Arial"/>
          <w:sz w:val="22"/>
          <w:szCs w:val="22"/>
        </w:rPr>
      </w:pPr>
    </w:p>
    <w:p w14:paraId="33E44E6A" w14:textId="77777777" w:rsidR="001E0ECA" w:rsidRDefault="001E0ECA">
      <w:pPr>
        <w:rPr>
          <w:rFonts w:ascii="Arial" w:eastAsia="Arial" w:hAnsi="Arial" w:cs="Arial"/>
          <w:sz w:val="22"/>
          <w:szCs w:val="22"/>
        </w:rPr>
      </w:pPr>
      <w:r>
        <w:rPr>
          <w:rFonts w:ascii="Arial" w:eastAsia="Arial" w:hAnsi="Arial" w:cs="Arial"/>
          <w:sz w:val="22"/>
          <w:szCs w:val="22"/>
        </w:rPr>
        <w:br w:type="page"/>
      </w:r>
    </w:p>
    <w:p w14:paraId="58A10635" w14:textId="77777777" w:rsidR="003D448C" w:rsidRDefault="003D448C">
      <w:pPr>
        <w:ind w:right="180"/>
        <w:rPr>
          <w:rFonts w:ascii="Arial" w:eastAsia="Arial" w:hAnsi="Arial" w:cs="Arial"/>
          <w:sz w:val="22"/>
          <w:szCs w:val="22"/>
        </w:rPr>
      </w:pPr>
    </w:p>
    <w:p w14:paraId="347806F5" w14:textId="77777777" w:rsidR="003D448C" w:rsidRDefault="001E0ECA" w:rsidP="00D72452">
      <w:pPr>
        <w:ind w:right="180"/>
        <w:jc w:val="center"/>
        <w:rPr>
          <w:rFonts w:ascii="Arial" w:eastAsia="Arial" w:hAnsi="Arial" w:cs="Arial"/>
          <w:b/>
          <w:sz w:val="22"/>
          <w:szCs w:val="22"/>
        </w:rPr>
      </w:pPr>
      <w:r w:rsidRPr="00D72452">
        <w:rPr>
          <w:rFonts w:ascii="Arial" w:eastAsia="Arial" w:hAnsi="Arial" w:cs="Arial"/>
          <w:b/>
          <w:sz w:val="22"/>
          <w:szCs w:val="22"/>
        </w:rPr>
        <w:t>CONSENT</w:t>
      </w:r>
      <w:r w:rsidR="00427DE2">
        <w:rPr>
          <w:rFonts w:ascii="Arial" w:eastAsia="Arial" w:hAnsi="Arial" w:cs="Arial"/>
          <w:b/>
          <w:sz w:val="22"/>
          <w:szCs w:val="22"/>
        </w:rPr>
        <w:t xml:space="preserve"> STATEMENTS</w:t>
      </w:r>
    </w:p>
    <w:p w14:paraId="7BAFA776" w14:textId="77777777" w:rsidR="00427DE2" w:rsidRDefault="00427DE2">
      <w:pPr>
        <w:ind w:right="180"/>
        <w:rPr>
          <w:rFonts w:ascii="Arial" w:eastAsia="Arial" w:hAnsi="Arial" w:cs="Arial"/>
          <w:b/>
          <w:sz w:val="22"/>
          <w:szCs w:val="22"/>
        </w:rPr>
      </w:pPr>
    </w:p>
    <w:p w14:paraId="1CB85E7E" w14:textId="77777777" w:rsidR="00427DE2" w:rsidRDefault="00427DE2">
      <w:pPr>
        <w:ind w:right="180"/>
        <w:rPr>
          <w:rFonts w:ascii="Arial" w:eastAsia="Arial" w:hAnsi="Arial" w:cs="Arial"/>
          <w:b/>
          <w:sz w:val="22"/>
          <w:szCs w:val="22"/>
        </w:rPr>
      </w:pPr>
      <w:r>
        <w:rPr>
          <w:rFonts w:ascii="Arial" w:eastAsia="Arial" w:hAnsi="Arial" w:cs="Arial"/>
          <w:b/>
          <w:sz w:val="22"/>
          <w:szCs w:val="22"/>
        </w:rPr>
        <w:t>PARTICIPANT’S CONSENT (should the participant become cognizant during the study)</w:t>
      </w:r>
    </w:p>
    <w:p w14:paraId="680DCEBA" w14:textId="77777777" w:rsidR="00427DE2" w:rsidRDefault="00427DE2">
      <w:pPr>
        <w:ind w:right="180"/>
        <w:rPr>
          <w:rFonts w:ascii="Arial" w:eastAsia="Arial" w:hAnsi="Arial" w:cs="Arial"/>
          <w:b/>
          <w:sz w:val="22"/>
          <w:szCs w:val="22"/>
        </w:rPr>
      </w:pPr>
    </w:p>
    <w:p w14:paraId="74C0B64B" w14:textId="77777777" w:rsidR="00427DE2" w:rsidRPr="00D72452" w:rsidRDefault="00427DE2" w:rsidP="00427DE2">
      <w:pPr>
        <w:rPr>
          <w:rFonts w:ascii="Arial" w:hAnsi="Arial" w:cs="Arial"/>
          <w:sz w:val="22"/>
          <w:szCs w:val="22"/>
        </w:rPr>
      </w:pPr>
      <w:r w:rsidRPr="00D72452">
        <w:rPr>
          <w:rFonts w:ascii="Arial" w:hAnsi="Arial" w:cs="Arial"/>
          <w:sz w:val="22"/>
          <w:szCs w:val="22"/>
        </w:rPr>
        <w:t>I have read and understand the information in this informed consent document.  I have had an opportunity to ask questions and all of my questions have been answered to my satisfaction. I voluntarily agree to participate in this study until I decide otherwise.  I do not give up any of my legal rights by signing this consent document.  I will receive a copy of this signed and dated consent document.</w:t>
      </w:r>
    </w:p>
    <w:p w14:paraId="201E5DB3" w14:textId="77777777" w:rsidR="00427DE2" w:rsidRDefault="00427DE2">
      <w:pPr>
        <w:ind w:right="180"/>
        <w:rPr>
          <w:rFonts w:ascii="Arial" w:eastAsia="Arial" w:hAnsi="Arial" w:cs="Arial"/>
          <w:b/>
          <w:sz w:val="22"/>
          <w:szCs w:val="22"/>
        </w:rPr>
      </w:pPr>
    </w:p>
    <w:p w14:paraId="47FD58A5" w14:textId="77777777" w:rsidR="00427DE2" w:rsidRDefault="00427DE2">
      <w:pPr>
        <w:ind w:right="180"/>
        <w:rPr>
          <w:rFonts w:ascii="Arial" w:eastAsia="Arial" w:hAnsi="Arial" w:cs="Arial"/>
          <w:b/>
          <w:sz w:val="22"/>
          <w:szCs w:val="22"/>
        </w:rPr>
      </w:pPr>
    </w:p>
    <w:p w14:paraId="5D3E89C2" w14:textId="77777777" w:rsidR="00427DE2" w:rsidRPr="00D72452" w:rsidRDefault="00427DE2" w:rsidP="00427DE2">
      <w:pPr>
        <w:pStyle w:val="IC2"/>
        <w:rPr>
          <w:rFonts w:cs="Arial"/>
          <w:b w:val="0"/>
          <w:sz w:val="22"/>
          <w:szCs w:val="22"/>
        </w:rPr>
      </w:pPr>
      <w:r w:rsidRPr="00D72452">
        <w:rPr>
          <w:rFonts w:cs="Arial"/>
          <w:b w:val="0"/>
          <w:sz w:val="22"/>
          <w:szCs w:val="22"/>
        </w:rPr>
        <w:t>____________________________________</w:t>
      </w:r>
      <w:r w:rsidRPr="00D72452">
        <w:rPr>
          <w:rFonts w:cs="Arial"/>
          <w:b w:val="0"/>
          <w:sz w:val="22"/>
          <w:szCs w:val="22"/>
        </w:rPr>
        <w:tab/>
      </w:r>
      <w:r w:rsidRPr="00D72452">
        <w:rPr>
          <w:rFonts w:cs="Arial"/>
          <w:b w:val="0"/>
          <w:sz w:val="22"/>
          <w:szCs w:val="22"/>
        </w:rPr>
        <w:tab/>
      </w:r>
      <w:r w:rsidRPr="00D72452">
        <w:rPr>
          <w:rFonts w:cs="Arial"/>
          <w:b w:val="0"/>
          <w:sz w:val="22"/>
          <w:szCs w:val="22"/>
        </w:rPr>
        <w:tab/>
      </w:r>
    </w:p>
    <w:p w14:paraId="4337ACD2" w14:textId="77777777" w:rsidR="00427DE2" w:rsidRPr="00D72452" w:rsidRDefault="00427DE2" w:rsidP="00427DE2">
      <w:pPr>
        <w:pStyle w:val="IC2"/>
        <w:rPr>
          <w:rFonts w:cs="Arial"/>
          <w:b w:val="0"/>
          <w:sz w:val="22"/>
          <w:szCs w:val="22"/>
        </w:rPr>
      </w:pPr>
      <w:r>
        <w:rPr>
          <w:rFonts w:cs="Arial"/>
          <w:b w:val="0"/>
          <w:sz w:val="22"/>
          <w:szCs w:val="22"/>
        </w:rPr>
        <w:t>Participant</w:t>
      </w:r>
      <w:r w:rsidRPr="00D72452">
        <w:rPr>
          <w:rFonts w:cs="Arial"/>
          <w:b w:val="0"/>
          <w:sz w:val="22"/>
          <w:szCs w:val="22"/>
        </w:rPr>
        <w:t xml:space="preserve">’s Printed Name </w:t>
      </w:r>
    </w:p>
    <w:p w14:paraId="49EDC9DB" w14:textId="77777777" w:rsidR="00427DE2" w:rsidRPr="00D72452" w:rsidRDefault="00427DE2" w:rsidP="00427DE2">
      <w:pPr>
        <w:rPr>
          <w:rFonts w:ascii="Arial" w:hAnsi="Arial" w:cs="Arial"/>
          <w:sz w:val="22"/>
          <w:szCs w:val="22"/>
        </w:rPr>
      </w:pPr>
    </w:p>
    <w:p w14:paraId="4265C108" w14:textId="77777777" w:rsidR="00427DE2" w:rsidRPr="00D72452" w:rsidRDefault="00427DE2" w:rsidP="00427DE2">
      <w:pPr>
        <w:pStyle w:val="IC2"/>
        <w:rPr>
          <w:rFonts w:cs="Arial"/>
          <w:b w:val="0"/>
          <w:sz w:val="22"/>
          <w:szCs w:val="22"/>
        </w:rPr>
      </w:pPr>
    </w:p>
    <w:p w14:paraId="54AB2E04" w14:textId="77777777" w:rsidR="00427DE2" w:rsidRPr="00D72452" w:rsidRDefault="00427DE2" w:rsidP="00427DE2">
      <w:pPr>
        <w:pStyle w:val="IC2"/>
        <w:rPr>
          <w:rFonts w:cs="Arial"/>
          <w:b w:val="0"/>
          <w:sz w:val="22"/>
          <w:szCs w:val="22"/>
        </w:rPr>
      </w:pPr>
      <w:r w:rsidRPr="00D72452">
        <w:rPr>
          <w:rFonts w:cs="Arial"/>
          <w:b w:val="0"/>
          <w:sz w:val="22"/>
          <w:szCs w:val="22"/>
        </w:rPr>
        <w:t>____________________________________</w:t>
      </w:r>
      <w:r w:rsidRPr="00D72452">
        <w:rPr>
          <w:rFonts w:cs="Arial"/>
          <w:b w:val="0"/>
          <w:sz w:val="22"/>
          <w:szCs w:val="22"/>
        </w:rPr>
        <w:tab/>
      </w:r>
      <w:r w:rsidRPr="00D72452">
        <w:rPr>
          <w:rFonts w:cs="Arial"/>
          <w:b w:val="0"/>
          <w:sz w:val="22"/>
          <w:szCs w:val="22"/>
        </w:rPr>
        <w:tab/>
      </w:r>
      <w:r w:rsidRPr="00D72452">
        <w:rPr>
          <w:rFonts w:cs="Arial"/>
          <w:b w:val="0"/>
          <w:sz w:val="22"/>
          <w:szCs w:val="22"/>
        </w:rPr>
        <w:tab/>
        <w:t>___</w:t>
      </w:r>
      <w:r w:rsidR="0025658A">
        <w:rPr>
          <w:rFonts w:cs="Arial"/>
          <w:b w:val="0"/>
          <w:sz w:val="22"/>
          <w:szCs w:val="22"/>
        </w:rPr>
        <w:t>/</w:t>
      </w:r>
      <w:r w:rsidRPr="00D72452">
        <w:rPr>
          <w:rFonts w:cs="Arial"/>
          <w:b w:val="0"/>
          <w:sz w:val="22"/>
          <w:szCs w:val="22"/>
        </w:rPr>
        <w:t>___</w:t>
      </w:r>
      <w:r w:rsidR="0025658A">
        <w:rPr>
          <w:rFonts w:cs="Arial"/>
          <w:b w:val="0"/>
          <w:sz w:val="22"/>
          <w:szCs w:val="22"/>
        </w:rPr>
        <w:t>/</w:t>
      </w:r>
      <w:r w:rsidRPr="00D72452">
        <w:rPr>
          <w:rFonts w:cs="Arial"/>
          <w:b w:val="0"/>
          <w:sz w:val="22"/>
          <w:szCs w:val="22"/>
        </w:rPr>
        <w:t xml:space="preserve">___ </w:t>
      </w:r>
    </w:p>
    <w:p w14:paraId="46112EB0" w14:textId="77777777" w:rsidR="00427DE2" w:rsidRDefault="00427DE2" w:rsidP="00427DE2">
      <w:pPr>
        <w:pStyle w:val="IC2"/>
        <w:rPr>
          <w:rFonts w:cs="Arial"/>
          <w:b w:val="0"/>
          <w:sz w:val="22"/>
          <w:szCs w:val="22"/>
        </w:rPr>
      </w:pPr>
      <w:r>
        <w:rPr>
          <w:rFonts w:cs="Arial"/>
          <w:b w:val="0"/>
          <w:sz w:val="22"/>
          <w:szCs w:val="22"/>
        </w:rPr>
        <w:t>Participant</w:t>
      </w:r>
      <w:r w:rsidRPr="00D72452">
        <w:rPr>
          <w:rFonts w:cs="Arial"/>
          <w:b w:val="0"/>
          <w:sz w:val="22"/>
          <w:szCs w:val="22"/>
        </w:rPr>
        <w:t>’s Signature</w:t>
      </w:r>
      <w:r w:rsidRPr="00D72452">
        <w:rPr>
          <w:rFonts w:cs="Arial"/>
          <w:b w:val="0"/>
          <w:sz w:val="22"/>
          <w:szCs w:val="22"/>
        </w:rPr>
        <w:tab/>
      </w:r>
      <w:r w:rsidRPr="00D72452">
        <w:rPr>
          <w:rFonts w:cs="Arial"/>
          <w:b w:val="0"/>
          <w:sz w:val="22"/>
          <w:szCs w:val="22"/>
        </w:rPr>
        <w:tab/>
      </w:r>
      <w:r w:rsidRPr="00D72452">
        <w:rPr>
          <w:rFonts w:cs="Arial"/>
          <w:b w:val="0"/>
          <w:sz w:val="22"/>
          <w:szCs w:val="22"/>
        </w:rPr>
        <w:tab/>
      </w:r>
      <w:r w:rsidRPr="00D72452">
        <w:rPr>
          <w:rFonts w:cs="Arial"/>
          <w:b w:val="0"/>
          <w:sz w:val="22"/>
          <w:szCs w:val="22"/>
        </w:rPr>
        <w:tab/>
      </w:r>
      <w:r w:rsidRPr="00D72452">
        <w:rPr>
          <w:rFonts w:cs="Arial"/>
          <w:b w:val="0"/>
          <w:sz w:val="22"/>
          <w:szCs w:val="22"/>
        </w:rPr>
        <w:tab/>
      </w:r>
      <w:r w:rsidRPr="00D72452">
        <w:rPr>
          <w:rFonts w:cs="Arial"/>
          <w:b w:val="0"/>
          <w:sz w:val="22"/>
          <w:szCs w:val="22"/>
        </w:rPr>
        <w:tab/>
        <w:t>Date</w:t>
      </w:r>
    </w:p>
    <w:p w14:paraId="1C38EA9C" w14:textId="77777777" w:rsidR="005E4D17" w:rsidRDefault="005E4D17" w:rsidP="00427DE2">
      <w:pPr>
        <w:pStyle w:val="IC2"/>
        <w:rPr>
          <w:rFonts w:cs="Arial"/>
          <w:b w:val="0"/>
          <w:sz w:val="22"/>
          <w:szCs w:val="22"/>
        </w:rPr>
      </w:pPr>
    </w:p>
    <w:p w14:paraId="4E8D1FE3" w14:textId="77777777" w:rsidR="005E4D17" w:rsidRDefault="005E4D17" w:rsidP="00427DE2">
      <w:pPr>
        <w:pStyle w:val="IC2"/>
        <w:rPr>
          <w:rFonts w:cs="Arial"/>
          <w:b w:val="0"/>
          <w:sz w:val="22"/>
          <w:szCs w:val="22"/>
        </w:rPr>
      </w:pPr>
    </w:p>
    <w:p w14:paraId="170D30AB" w14:textId="77777777" w:rsidR="005E4D17" w:rsidRPr="00001BC6" w:rsidRDefault="005E4D17" w:rsidP="005E4D17">
      <w:pPr>
        <w:pStyle w:val="ICFHeading1"/>
        <w:rPr>
          <w:rFonts w:ascii="Arial Bold" w:hAnsi="Arial Bold" w:cs="Arial"/>
          <w:caps w:val="0"/>
          <w:szCs w:val="22"/>
        </w:rPr>
      </w:pPr>
      <w:r w:rsidRPr="00001BC6">
        <w:rPr>
          <w:rFonts w:ascii="Arial" w:hAnsi="Arial" w:cs="Arial"/>
          <w:szCs w:val="22"/>
        </w:rPr>
        <w:t>Statement of Assent</w:t>
      </w:r>
      <w:r>
        <w:rPr>
          <w:rFonts w:ascii="Arial" w:hAnsi="Arial" w:cs="Arial"/>
          <w:szCs w:val="22"/>
        </w:rPr>
        <w:t xml:space="preserve"> (</w:t>
      </w:r>
      <w:r>
        <w:rPr>
          <w:rFonts w:ascii="Arial Bold" w:hAnsi="Arial Bold" w:cs="Arial"/>
          <w:caps w:val="0"/>
          <w:szCs w:val="22"/>
        </w:rPr>
        <w:t>should the adolescent become cognizant during the study)</w:t>
      </w:r>
    </w:p>
    <w:p w14:paraId="7010C47E" w14:textId="77777777" w:rsidR="005E4D17" w:rsidRPr="00001BC6" w:rsidRDefault="005E4D17" w:rsidP="005E4D17">
      <w:pPr>
        <w:pStyle w:val="ICFBodyText"/>
        <w:jc w:val="left"/>
        <w:rPr>
          <w:rFonts w:ascii="Arial" w:hAnsi="Arial" w:cs="Arial"/>
          <w:szCs w:val="22"/>
        </w:rPr>
      </w:pPr>
    </w:p>
    <w:p w14:paraId="4E4F14B4" w14:textId="77777777" w:rsidR="005E4D17" w:rsidRPr="00001BC6" w:rsidRDefault="005E4D17" w:rsidP="005E4D17">
      <w:pPr>
        <w:rPr>
          <w:rFonts w:ascii="Arial" w:hAnsi="Arial" w:cs="Arial"/>
          <w:snapToGrid w:val="0"/>
          <w:sz w:val="22"/>
          <w:szCs w:val="22"/>
        </w:rPr>
      </w:pPr>
      <w:r w:rsidRPr="00001BC6">
        <w:rPr>
          <w:rFonts w:ascii="Arial" w:hAnsi="Arial" w:cs="Arial"/>
          <w:snapToGrid w:val="0"/>
          <w:sz w:val="22"/>
          <w:szCs w:val="22"/>
        </w:rPr>
        <w:t>I would like to be in this study.</w:t>
      </w:r>
    </w:p>
    <w:p w14:paraId="4ADA0BD7" w14:textId="77777777" w:rsidR="005E4D17" w:rsidRPr="00001BC6" w:rsidRDefault="005E4D17" w:rsidP="005E4D17">
      <w:pPr>
        <w:widowControl w:val="0"/>
        <w:ind w:right="-64"/>
        <w:rPr>
          <w:rFonts w:ascii="Arial" w:hAnsi="Arial" w:cs="Arial"/>
          <w:sz w:val="22"/>
          <w:szCs w:val="22"/>
          <w:highlight w:val="yellow"/>
        </w:rPr>
      </w:pPr>
    </w:p>
    <w:p w14:paraId="2A0517C4" w14:textId="77777777" w:rsidR="005E4D17" w:rsidRPr="00001BC6" w:rsidRDefault="005E4D17" w:rsidP="005E4D17">
      <w:pPr>
        <w:widowControl w:val="0"/>
        <w:ind w:right="-64"/>
        <w:rPr>
          <w:rFonts w:ascii="Arial" w:hAnsi="Arial" w:cs="Arial"/>
          <w:color w:val="000000"/>
          <w:sz w:val="22"/>
          <w:szCs w:val="22"/>
        </w:rPr>
      </w:pPr>
      <w:r w:rsidRPr="00001BC6">
        <w:rPr>
          <w:rFonts w:ascii="Arial" w:hAnsi="Arial" w:cs="Arial"/>
          <w:color w:val="000000"/>
          <w:sz w:val="22"/>
          <w:szCs w:val="22"/>
        </w:rPr>
        <w:t>__________________________________</w:t>
      </w:r>
    </w:p>
    <w:p w14:paraId="206D79D2" w14:textId="77777777" w:rsidR="005E4D17" w:rsidRPr="00001BC6" w:rsidRDefault="005E4D17" w:rsidP="005E4D17">
      <w:pPr>
        <w:widowControl w:val="0"/>
        <w:ind w:right="-64"/>
        <w:rPr>
          <w:rFonts w:ascii="Arial" w:hAnsi="Arial" w:cs="Arial"/>
          <w:color w:val="000000"/>
          <w:sz w:val="22"/>
          <w:szCs w:val="22"/>
        </w:rPr>
      </w:pPr>
      <w:r w:rsidRPr="00001BC6">
        <w:rPr>
          <w:rFonts w:ascii="Arial" w:hAnsi="Arial" w:cs="Arial"/>
          <w:color w:val="000000"/>
          <w:sz w:val="22"/>
          <w:szCs w:val="22"/>
        </w:rPr>
        <w:t xml:space="preserve">Printed Name of </w:t>
      </w:r>
      <w:r>
        <w:rPr>
          <w:rFonts w:ascii="Arial" w:hAnsi="Arial" w:cs="Arial"/>
          <w:color w:val="000000"/>
          <w:sz w:val="22"/>
          <w:szCs w:val="22"/>
        </w:rPr>
        <w:t xml:space="preserve">Adolescent </w:t>
      </w:r>
      <w:r w:rsidRPr="00001BC6">
        <w:rPr>
          <w:rFonts w:ascii="Arial" w:hAnsi="Arial" w:cs="Arial"/>
          <w:color w:val="000000"/>
          <w:sz w:val="22"/>
          <w:szCs w:val="22"/>
        </w:rPr>
        <w:t>Participant</w:t>
      </w:r>
    </w:p>
    <w:p w14:paraId="22E728EF" w14:textId="77777777" w:rsidR="005E4D17" w:rsidRPr="00001BC6" w:rsidRDefault="005E4D17" w:rsidP="005E4D17">
      <w:pPr>
        <w:widowControl w:val="0"/>
        <w:ind w:right="-64"/>
        <w:rPr>
          <w:rFonts w:ascii="Arial" w:hAnsi="Arial" w:cs="Arial"/>
          <w:color w:val="000000"/>
          <w:sz w:val="22"/>
          <w:szCs w:val="22"/>
        </w:rPr>
      </w:pPr>
    </w:p>
    <w:p w14:paraId="191A22C8" w14:textId="77777777" w:rsidR="005E4D17" w:rsidRPr="00001BC6" w:rsidRDefault="005E4D17" w:rsidP="005E4D17">
      <w:pPr>
        <w:widowControl w:val="0"/>
        <w:ind w:right="-64"/>
        <w:rPr>
          <w:rFonts w:ascii="Arial" w:hAnsi="Arial" w:cs="Arial"/>
          <w:color w:val="000000"/>
          <w:sz w:val="22"/>
          <w:szCs w:val="22"/>
        </w:rPr>
      </w:pPr>
      <w:r w:rsidRPr="00001BC6">
        <w:rPr>
          <w:rFonts w:ascii="Arial" w:hAnsi="Arial" w:cs="Arial"/>
          <w:color w:val="000000"/>
          <w:sz w:val="22"/>
          <w:szCs w:val="22"/>
        </w:rPr>
        <w:t>__________________________________</w:t>
      </w:r>
      <w:r w:rsidRPr="00001BC6">
        <w:rPr>
          <w:rFonts w:ascii="Arial" w:hAnsi="Arial" w:cs="Arial"/>
          <w:color w:val="000000"/>
          <w:sz w:val="22"/>
          <w:szCs w:val="22"/>
        </w:rPr>
        <w:tab/>
      </w:r>
      <w:r w:rsidRPr="00001BC6">
        <w:rPr>
          <w:rFonts w:ascii="Arial" w:hAnsi="Arial" w:cs="Arial"/>
          <w:color w:val="000000"/>
          <w:sz w:val="22"/>
          <w:szCs w:val="22"/>
        </w:rPr>
        <w:tab/>
      </w:r>
      <w:r w:rsidRPr="00001BC6">
        <w:rPr>
          <w:rFonts w:ascii="Arial" w:hAnsi="Arial" w:cs="Arial"/>
          <w:color w:val="000000"/>
          <w:sz w:val="22"/>
          <w:szCs w:val="22"/>
        </w:rPr>
        <w:tab/>
        <w:t>___________________</w:t>
      </w:r>
    </w:p>
    <w:p w14:paraId="1AB510D9" w14:textId="77777777" w:rsidR="005E4D17" w:rsidRPr="00001BC6" w:rsidRDefault="005E4D17" w:rsidP="005E4D17">
      <w:pPr>
        <w:widowControl w:val="0"/>
        <w:ind w:right="-64"/>
        <w:rPr>
          <w:rFonts w:ascii="Arial" w:hAnsi="Arial" w:cs="Arial"/>
          <w:color w:val="000000"/>
          <w:sz w:val="22"/>
          <w:szCs w:val="22"/>
        </w:rPr>
      </w:pPr>
      <w:r>
        <w:rPr>
          <w:rFonts w:ascii="Arial" w:hAnsi="Arial" w:cs="Arial"/>
          <w:color w:val="000000"/>
          <w:sz w:val="22"/>
          <w:szCs w:val="22"/>
        </w:rPr>
        <w:t xml:space="preserve">Adolescent </w:t>
      </w:r>
      <w:r w:rsidRPr="00001BC6">
        <w:rPr>
          <w:rFonts w:ascii="Arial" w:hAnsi="Arial" w:cs="Arial"/>
          <w:color w:val="000000"/>
          <w:sz w:val="22"/>
          <w:szCs w:val="22"/>
        </w:rPr>
        <w:t>Assent Signature</w:t>
      </w:r>
      <w:r w:rsidRPr="00001BC6">
        <w:rPr>
          <w:rFonts w:ascii="Arial" w:hAnsi="Arial" w:cs="Arial"/>
          <w:color w:val="000000"/>
          <w:sz w:val="22"/>
          <w:szCs w:val="22"/>
        </w:rPr>
        <w:tab/>
      </w:r>
      <w:r w:rsidRPr="00001BC6">
        <w:rPr>
          <w:rFonts w:ascii="Arial" w:hAnsi="Arial" w:cs="Arial"/>
          <w:color w:val="000000"/>
          <w:sz w:val="22"/>
          <w:szCs w:val="22"/>
        </w:rPr>
        <w:tab/>
      </w:r>
      <w:r w:rsidRPr="00001BC6">
        <w:rPr>
          <w:rFonts w:ascii="Arial" w:hAnsi="Arial" w:cs="Arial"/>
          <w:color w:val="000000"/>
          <w:sz w:val="22"/>
          <w:szCs w:val="22"/>
        </w:rPr>
        <w:tab/>
      </w:r>
      <w:r w:rsidRPr="00001BC6">
        <w:rPr>
          <w:rFonts w:ascii="Arial" w:hAnsi="Arial" w:cs="Arial"/>
          <w:color w:val="000000"/>
          <w:sz w:val="22"/>
          <w:szCs w:val="22"/>
        </w:rPr>
        <w:tab/>
      </w:r>
      <w:r w:rsidRPr="00001BC6">
        <w:rPr>
          <w:rFonts w:ascii="Arial" w:hAnsi="Arial" w:cs="Arial"/>
          <w:color w:val="000000"/>
          <w:sz w:val="22"/>
          <w:szCs w:val="22"/>
        </w:rPr>
        <w:tab/>
      </w:r>
      <w:r w:rsidRPr="00001BC6">
        <w:rPr>
          <w:rFonts w:ascii="Arial" w:hAnsi="Arial" w:cs="Arial"/>
          <w:color w:val="000000"/>
          <w:sz w:val="22"/>
          <w:szCs w:val="22"/>
        </w:rPr>
        <w:tab/>
        <w:t>Date</w:t>
      </w:r>
    </w:p>
    <w:p w14:paraId="2F542588" w14:textId="77777777" w:rsidR="005E4D17" w:rsidRPr="00666842" w:rsidRDefault="005E4D17" w:rsidP="005E4D17">
      <w:pPr>
        <w:widowControl w:val="0"/>
        <w:ind w:right="-64"/>
        <w:rPr>
          <w:rFonts w:asciiTheme="minorHAnsi" w:hAnsiTheme="minorHAnsi" w:cstheme="minorHAnsi"/>
          <w:b/>
          <w:color w:val="000000"/>
          <w:highlight w:val="yellow"/>
        </w:rPr>
      </w:pPr>
    </w:p>
    <w:p w14:paraId="4A309DEF" w14:textId="77777777" w:rsidR="00427DE2" w:rsidRPr="0022567E" w:rsidRDefault="00427DE2" w:rsidP="00427DE2">
      <w:pPr>
        <w:pStyle w:val="IC2"/>
        <w:rPr>
          <w:rFonts w:ascii="Times New Roman" w:hAnsi="Times New Roman"/>
          <w:b w:val="0"/>
          <w:sz w:val="22"/>
          <w:szCs w:val="22"/>
        </w:rPr>
      </w:pPr>
    </w:p>
    <w:p w14:paraId="4627B742" w14:textId="77777777" w:rsidR="00647EB4" w:rsidRPr="00647EB4" w:rsidRDefault="00647EB4">
      <w:pPr>
        <w:ind w:right="180"/>
        <w:rPr>
          <w:rFonts w:ascii="Arial" w:eastAsia="Arial" w:hAnsi="Arial" w:cs="Arial"/>
          <w:b/>
          <w:sz w:val="22"/>
          <w:szCs w:val="22"/>
        </w:rPr>
      </w:pPr>
    </w:p>
    <w:p w14:paraId="7CAE4C38" w14:textId="77777777" w:rsidR="00647EB4" w:rsidRPr="00D72452" w:rsidRDefault="00647EB4" w:rsidP="00647EB4">
      <w:pPr>
        <w:pStyle w:val="ICFBodyText"/>
        <w:jc w:val="left"/>
        <w:rPr>
          <w:rFonts w:ascii="Arial" w:hAnsi="Arial" w:cs="Arial"/>
          <w:b/>
          <w:bCs/>
          <w:szCs w:val="22"/>
        </w:rPr>
      </w:pPr>
      <w:r w:rsidRPr="00D72452">
        <w:rPr>
          <w:rFonts w:ascii="Arial" w:hAnsi="Arial" w:cs="Arial"/>
          <w:b/>
          <w:bCs/>
          <w:szCs w:val="22"/>
        </w:rPr>
        <w:t>STATEMENT OF PARENTAL / LEGAL GUARDIAN PERMISSION</w:t>
      </w:r>
    </w:p>
    <w:p w14:paraId="45AEFA1A" w14:textId="77777777" w:rsidR="00647EB4" w:rsidRPr="00D72452" w:rsidRDefault="00647EB4" w:rsidP="00647EB4">
      <w:pPr>
        <w:pStyle w:val="ICFBodyText"/>
        <w:jc w:val="left"/>
        <w:rPr>
          <w:rFonts w:ascii="Arial" w:hAnsi="Arial" w:cs="Arial"/>
          <w:szCs w:val="22"/>
        </w:rPr>
      </w:pPr>
    </w:p>
    <w:p w14:paraId="64BD97BA" w14:textId="77777777" w:rsidR="00647EB4" w:rsidRDefault="00647EB4" w:rsidP="00647EB4">
      <w:pPr>
        <w:rPr>
          <w:rFonts w:ascii="Arial" w:hAnsi="Arial" w:cs="Arial"/>
          <w:sz w:val="22"/>
          <w:szCs w:val="22"/>
        </w:rPr>
      </w:pPr>
      <w:r w:rsidRPr="00D72452">
        <w:rPr>
          <w:rFonts w:ascii="Arial" w:hAnsi="Arial" w:cs="Arial"/>
          <w:sz w:val="22"/>
          <w:szCs w:val="22"/>
        </w:rPr>
        <w:t>I have read and understand the information in this informed consent document.  I have had an opportunity to ask questions and all of my questions have been answered to my satisfaction. I voluntarily agree for my child to participate in this study until I decide otherwise.  I do not give up any of my or my child’s legal rights by signing this consent document.  I will receive a copy of this signed and dated consent document.</w:t>
      </w:r>
    </w:p>
    <w:p w14:paraId="5872A411" w14:textId="77777777" w:rsidR="00427DE2" w:rsidRDefault="00427DE2" w:rsidP="00647EB4">
      <w:pPr>
        <w:rPr>
          <w:rFonts w:ascii="Arial" w:hAnsi="Arial" w:cs="Arial"/>
          <w:sz w:val="22"/>
          <w:szCs w:val="22"/>
        </w:rPr>
      </w:pPr>
    </w:p>
    <w:p w14:paraId="410D16CA" w14:textId="77777777" w:rsidR="00647EB4" w:rsidRPr="00D72452" w:rsidRDefault="00647EB4" w:rsidP="00647EB4">
      <w:pPr>
        <w:pStyle w:val="ICFBodyText"/>
        <w:jc w:val="left"/>
        <w:rPr>
          <w:rFonts w:ascii="Arial" w:hAnsi="Arial" w:cs="Arial"/>
          <w:szCs w:val="22"/>
        </w:rPr>
      </w:pPr>
    </w:p>
    <w:p w14:paraId="2E300B77" w14:textId="77777777" w:rsidR="00647EB4" w:rsidRPr="00D72452" w:rsidRDefault="00647EB4" w:rsidP="00647EB4">
      <w:pPr>
        <w:pStyle w:val="ICFBodyText"/>
        <w:rPr>
          <w:rFonts w:ascii="Arial" w:hAnsi="Arial" w:cs="Arial"/>
          <w:color w:val="000000"/>
          <w:w w:val="0"/>
          <w:szCs w:val="22"/>
        </w:rPr>
      </w:pPr>
      <w:r w:rsidRPr="00D72452">
        <w:rPr>
          <w:rFonts w:ascii="Arial" w:hAnsi="Arial" w:cs="Arial"/>
          <w:color w:val="000000"/>
          <w:w w:val="0"/>
          <w:szCs w:val="22"/>
        </w:rPr>
        <w:t>_________________________________</w:t>
      </w:r>
      <w:r w:rsidRPr="00D72452">
        <w:rPr>
          <w:rFonts w:ascii="Arial" w:hAnsi="Arial" w:cs="Arial"/>
          <w:color w:val="000000"/>
          <w:w w:val="0"/>
          <w:szCs w:val="22"/>
        </w:rPr>
        <w:tab/>
      </w:r>
      <w:r w:rsidRPr="00D72452">
        <w:rPr>
          <w:rFonts w:ascii="Arial" w:hAnsi="Arial" w:cs="Arial"/>
          <w:color w:val="000000"/>
          <w:w w:val="0"/>
          <w:szCs w:val="22"/>
        </w:rPr>
        <w:tab/>
      </w:r>
      <w:r w:rsidRPr="00D72452">
        <w:rPr>
          <w:rFonts w:ascii="Arial" w:hAnsi="Arial" w:cs="Arial"/>
          <w:color w:val="000000"/>
          <w:w w:val="0"/>
          <w:szCs w:val="22"/>
        </w:rPr>
        <w:tab/>
      </w:r>
      <w:r w:rsidRPr="00D72452">
        <w:rPr>
          <w:rFonts w:ascii="Arial" w:hAnsi="Arial" w:cs="Arial"/>
          <w:color w:val="000000"/>
          <w:w w:val="0"/>
          <w:szCs w:val="22"/>
        </w:rPr>
        <w:tab/>
        <w:t>____/____/____</w:t>
      </w:r>
    </w:p>
    <w:p w14:paraId="0434A408" w14:textId="77777777" w:rsidR="00647EB4" w:rsidRPr="00D72452" w:rsidRDefault="00647EB4" w:rsidP="00647EB4">
      <w:pPr>
        <w:pStyle w:val="ICFBodyText"/>
        <w:rPr>
          <w:rFonts w:ascii="Arial" w:hAnsi="Arial" w:cs="Arial"/>
          <w:color w:val="000000"/>
          <w:w w:val="0"/>
          <w:szCs w:val="22"/>
        </w:rPr>
      </w:pPr>
      <w:r w:rsidRPr="00D72452">
        <w:rPr>
          <w:rFonts w:ascii="Arial" w:hAnsi="Arial" w:cs="Arial"/>
          <w:color w:val="000000"/>
          <w:w w:val="0"/>
          <w:szCs w:val="22"/>
        </w:rPr>
        <w:t>Signature of Parent/Legal Guardian (if subject is under age 18)</w:t>
      </w:r>
      <w:r w:rsidRPr="00D72452">
        <w:rPr>
          <w:rFonts w:ascii="Arial" w:hAnsi="Arial" w:cs="Arial"/>
          <w:color w:val="000000"/>
          <w:w w:val="0"/>
          <w:szCs w:val="22"/>
        </w:rPr>
        <w:tab/>
        <w:t>Date</w:t>
      </w:r>
      <w:r w:rsidRPr="00D72452">
        <w:rPr>
          <w:rFonts w:ascii="Arial" w:hAnsi="Arial" w:cs="Arial"/>
          <w:color w:val="000000"/>
          <w:w w:val="0"/>
          <w:szCs w:val="22"/>
        </w:rPr>
        <w:tab/>
      </w:r>
      <w:r w:rsidRPr="00D72452">
        <w:rPr>
          <w:rFonts w:ascii="Arial" w:hAnsi="Arial" w:cs="Arial"/>
          <w:color w:val="000000"/>
          <w:w w:val="0"/>
          <w:szCs w:val="22"/>
        </w:rPr>
        <w:tab/>
      </w:r>
    </w:p>
    <w:p w14:paraId="72858B8A" w14:textId="77777777" w:rsidR="00647EB4" w:rsidRPr="00D72452" w:rsidRDefault="00647EB4" w:rsidP="00647EB4">
      <w:pPr>
        <w:pStyle w:val="ICFBodyText"/>
        <w:rPr>
          <w:rFonts w:ascii="Arial" w:hAnsi="Arial" w:cs="Arial"/>
          <w:color w:val="000000"/>
          <w:w w:val="0"/>
          <w:szCs w:val="22"/>
        </w:rPr>
      </w:pPr>
    </w:p>
    <w:p w14:paraId="084715A9" w14:textId="77777777" w:rsidR="00647EB4" w:rsidRPr="00D72452" w:rsidRDefault="00647EB4" w:rsidP="00647EB4">
      <w:pPr>
        <w:pStyle w:val="ICFBodyText"/>
        <w:rPr>
          <w:rFonts w:ascii="Arial" w:hAnsi="Arial" w:cs="Arial"/>
          <w:color w:val="000000"/>
          <w:w w:val="0"/>
          <w:szCs w:val="22"/>
        </w:rPr>
      </w:pPr>
      <w:bookmarkStart w:id="18" w:name="_DV_M146"/>
      <w:bookmarkStart w:id="19" w:name="_DV_M147"/>
      <w:bookmarkEnd w:id="18"/>
      <w:bookmarkEnd w:id="19"/>
      <w:r w:rsidRPr="00D72452">
        <w:rPr>
          <w:rFonts w:ascii="Arial" w:hAnsi="Arial" w:cs="Arial"/>
          <w:color w:val="000000"/>
          <w:w w:val="0"/>
          <w:szCs w:val="22"/>
        </w:rPr>
        <w:t>_________________________________</w:t>
      </w:r>
    </w:p>
    <w:p w14:paraId="2A16B6DC" w14:textId="77777777" w:rsidR="00647EB4" w:rsidRPr="00D72452" w:rsidRDefault="00647EB4" w:rsidP="00647EB4">
      <w:pPr>
        <w:pStyle w:val="ICFBodyText"/>
        <w:rPr>
          <w:rFonts w:ascii="Arial" w:hAnsi="Arial" w:cs="Arial"/>
          <w:color w:val="000000"/>
          <w:w w:val="0"/>
          <w:szCs w:val="22"/>
        </w:rPr>
      </w:pPr>
      <w:bookmarkStart w:id="20" w:name="_DV_M148"/>
      <w:bookmarkEnd w:id="20"/>
      <w:r w:rsidRPr="00D72452">
        <w:rPr>
          <w:rFonts w:ascii="Arial" w:hAnsi="Arial" w:cs="Arial"/>
          <w:color w:val="000000"/>
          <w:w w:val="0"/>
          <w:szCs w:val="22"/>
        </w:rPr>
        <w:t>Printed Name of Parent/Legal Guardian (if subject is under age 18)</w:t>
      </w:r>
    </w:p>
    <w:p w14:paraId="4471CDD2" w14:textId="77777777" w:rsidR="00647EB4" w:rsidRPr="00D72452" w:rsidRDefault="00647EB4" w:rsidP="00647EB4">
      <w:pPr>
        <w:pStyle w:val="ICFBodyText"/>
        <w:rPr>
          <w:rFonts w:ascii="Arial" w:hAnsi="Arial" w:cs="Arial"/>
          <w:color w:val="000000"/>
          <w:w w:val="0"/>
          <w:szCs w:val="22"/>
        </w:rPr>
      </w:pPr>
    </w:p>
    <w:p w14:paraId="5CF1B818" w14:textId="77777777" w:rsidR="003D448C" w:rsidRDefault="003D448C">
      <w:pPr>
        <w:ind w:right="180"/>
        <w:rPr>
          <w:rFonts w:ascii="Arial" w:eastAsia="Arial" w:hAnsi="Arial" w:cs="Arial"/>
          <w:sz w:val="22"/>
          <w:szCs w:val="22"/>
        </w:rPr>
      </w:pPr>
    </w:p>
    <w:p w14:paraId="40306382" w14:textId="77777777" w:rsidR="00001BC6" w:rsidRDefault="00647EB4" w:rsidP="009C0528">
      <w:pPr>
        <w:keepNext/>
        <w:keepLines/>
        <w:tabs>
          <w:tab w:val="left" w:pos="360"/>
        </w:tabs>
        <w:rPr>
          <w:rFonts w:ascii="Arial" w:eastAsia="Arial" w:hAnsi="Arial" w:cs="Arial"/>
          <w:b/>
          <w:sz w:val="22"/>
          <w:szCs w:val="22"/>
        </w:rPr>
      </w:pPr>
      <w:r w:rsidRPr="00647EB4">
        <w:rPr>
          <w:rFonts w:ascii="Arial" w:eastAsia="Arial" w:hAnsi="Arial" w:cs="Arial"/>
          <w:b/>
          <w:sz w:val="22"/>
          <w:szCs w:val="22"/>
        </w:rPr>
        <w:lastRenderedPageBreak/>
        <w:t>STATEMENT OF LEGALLY AUTHORIZED REPRESENTATIVE</w:t>
      </w:r>
    </w:p>
    <w:p w14:paraId="1B66568F" w14:textId="77777777" w:rsidR="003D448C" w:rsidRDefault="00CC789A" w:rsidP="009C0528">
      <w:pPr>
        <w:keepNext/>
        <w:keepLines/>
        <w:tabs>
          <w:tab w:val="left" w:pos="360"/>
        </w:tabs>
        <w:rPr>
          <w:rFonts w:ascii="Arial" w:eastAsia="Arial" w:hAnsi="Arial" w:cs="Arial"/>
          <w:sz w:val="22"/>
          <w:szCs w:val="22"/>
        </w:rPr>
      </w:pPr>
      <w:r>
        <w:rPr>
          <w:rFonts w:ascii="Arial" w:eastAsia="Arial" w:hAnsi="Arial" w:cs="Arial"/>
          <w:sz w:val="22"/>
          <w:szCs w:val="22"/>
        </w:rPr>
        <w:t>You should feel that you have been told enough about this study to give your informed consent before signing</w:t>
      </w:r>
      <w:r w:rsidR="001E0ECA">
        <w:rPr>
          <w:rFonts w:ascii="Arial" w:eastAsia="Arial" w:hAnsi="Arial" w:cs="Arial"/>
          <w:sz w:val="22"/>
          <w:szCs w:val="22"/>
        </w:rPr>
        <w:t xml:space="preserve"> and dating </w:t>
      </w:r>
      <w:r>
        <w:rPr>
          <w:rFonts w:ascii="Arial" w:eastAsia="Arial" w:hAnsi="Arial" w:cs="Arial"/>
          <w:sz w:val="22"/>
          <w:szCs w:val="22"/>
        </w:rPr>
        <w:t>this form.  Signing this form does not waive any legal rights to which you or the participant are entitled.  You will receive a copy of this form after it is signed</w:t>
      </w:r>
      <w:r w:rsidR="001E0ECA">
        <w:rPr>
          <w:rFonts w:ascii="Arial" w:eastAsia="Arial" w:hAnsi="Arial" w:cs="Arial"/>
          <w:sz w:val="22"/>
          <w:szCs w:val="22"/>
        </w:rPr>
        <w:t xml:space="preserve"> and dated</w:t>
      </w:r>
      <w:r>
        <w:rPr>
          <w:rFonts w:ascii="Arial" w:eastAsia="Arial" w:hAnsi="Arial" w:cs="Arial"/>
          <w:sz w:val="22"/>
          <w:szCs w:val="22"/>
        </w:rPr>
        <w:t xml:space="preserve">.  </w:t>
      </w:r>
    </w:p>
    <w:p w14:paraId="401367BE" w14:textId="77777777" w:rsidR="001E0ECA" w:rsidRDefault="001E0ECA" w:rsidP="009C0528">
      <w:pPr>
        <w:keepNext/>
        <w:keepLines/>
        <w:tabs>
          <w:tab w:val="left" w:pos="360"/>
        </w:tabs>
        <w:rPr>
          <w:rFonts w:ascii="Arial" w:eastAsia="Arial" w:hAnsi="Arial" w:cs="Arial"/>
          <w:sz w:val="22"/>
          <w:szCs w:val="22"/>
        </w:rPr>
      </w:pPr>
    </w:p>
    <w:tbl>
      <w:tblPr>
        <w:tblStyle w:val="a"/>
        <w:tblW w:w="9900" w:type="dxa"/>
        <w:tblLayout w:type="fixed"/>
        <w:tblLook w:val="0600" w:firstRow="0" w:lastRow="0" w:firstColumn="0" w:lastColumn="0" w:noHBand="1" w:noVBand="1"/>
      </w:tblPr>
      <w:tblGrid>
        <w:gridCol w:w="8115"/>
        <w:gridCol w:w="1785"/>
      </w:tblGrid>
      <w:tr w:rsidR="001E0ECA" w14:paraId="776773A4" w14:textId="77777777" w:rsidTr="00731714">
        <w:tc>
          <w:tcPr>
            <w:tcW w:w="8115" w:type="dxa"/>
            <w:shd w:val="clear" w:color="auto" w:fill="auto"/>
            <w:tcMar>
              <w:top w:w="100" w:type="dxa"/>
              <w:left w:w="100" w:type="dxa"/>
              <w:bottom w:w="100" w:type="dxa"/>
              <w:right w:w="100" w:type="dxa"/>
            </w:tcMar>
          </w:tcPr>
          <w:p w14:paraId="437FBBEA" w14:textId="77777777" w:rsidR="001E0ECA" w:rsidRDefault="001E0ECA" w:rsidP="006D63ED">
            <w:pPr>
              <w:ind w:right="180"/>
              <w:rPr>
                <w:rFonts w:ascii="Arial" w:eastAsia="Arial" w:hAnsi="Arial" w:cs="Arial"/>
                <w:sz w:val="22"/>
                <w:szCs w:val="22"/>
              </w:rPr>
            </w:pPr>
            <w:r>
              <w:rPr>
                <w:rFonts w:ascii="Arial" w:eastAsia="Arial" w:hAnsi="Arial" w:cs="Arial"/>
                <w:sz w:val="22"/>
                <w:szCs w:val="22"/>
              </w:rPr>
              <w:t>I want my family member (or the person I represent) to participate in this study.</w:t>
            </w:r>
          </w:p>
        </w:tc>
        <w:tc>
          <w:tcPr>
            <w:tcW w:w="1785" w:type="dxa"/>
            <w:shd w:val="clear" w:color="auto" w:fill="auto"/>
            <w:tcMar>
              <w:top w:w="100" w:type="dxa"/>
              <w:left w:w="100" w:type="dxa"/>
              <w:bottom w:w="100" w:type="dxa"/>
              <w:right w:w="100" w:type="dxa"/>
            </w:tcMar>
          </w:tcPr>
          <w:p w14:paraId="1658DC53" w14:textId="77777777" w:rsidR="001E0ECA" w:rsidRDefault="001E0ECA" w:rsidP="006D63ED">
            <w:pPr>
              <w:widowControl w:val="0"/>
              <w:pBdr>
                <w:top w:val="nil"/>
                <w:left w:val="nil"/>
                <w:bottom w:val="nil"/>
                <w:right w:val="nil"/>
                <w:between w:val="nil"/>
              </w:pBdr>
              <w:ind w:left="450"/>
              <w:rPr>
                <w:rFonts w:ascii="Arial" w:eastAsia="Arial" w:hAnsi="Arial" w:cs="Arial"/>
                <w:sz w:val="22"/>
                <w:szCs w:val="22"/>
              </w:rPr>
            </w:pPr>
            <w:r>
              <w:rPr>
                <w:rFonts w:ascii="MS Gothic" w:eastAsia="MS Gothic" w:hAnsi="MS Gothic" w:cs="MS Gothic" w:hint="eastAsia"/>
                <w:sz w:val="22"/>
                <w:szCs w:val="22"/>
              </w:rPr>
              <w:t>◯</w:t>
            </w:r>
            <w:r>
              <w:rPr>
                <w:rFonts w:ascii="Arial" w:eastAsia="Arial" w:hAnsi="Arial" w:cs="Arial"/>
                <w:sz w:val="22"/>
                <w:szCs w:val="22"/>
              </w:rPr>
              <w:t xml:space="preserve">  Yes</w:t>
            </w:r>
          </w:p>
          <w:p w14:paraId="6A09073C" w14:textId="77777777" w:rsidR="001E0ECA" w:rsidRDefault="001E0ECA" w:rsidP="006D63ED">
            <w:pPr>
              <w:widowControl w:val="0"/>
              <w:ind w:left="450"/>
              <w:rPr>
                <w:rFonts w:ascii="Arial" w:eastAsia="Arial" w:hAnsi="Arial" w:cs="Arial"/>
                <w:sz w:val="22"/>
                <w:szCs w:val="22"/>
              </w:rPr>
            </w:pPr>
            <w:r>
              <w:rPr>
                <w:rFonts w:ascii="MS Gothic" w:eastAsia="MS Gothic" w:hAnsi="MS Gothic" w:cs="MS Gothic" w:hint="eastAsia"/>
                <w:sz w:val="22"/>
                <w:szCs w:val="22"/>
              </w:rPr>
              <w:t>◯</w:t>
            </w:r>
            <w:r>
              <w:rPr>
                <w:rFonts w:ascii="Arial" w:eastAsia="Arial" w:hAnsi="Arial" w:cs="Arial"/>
                <w:sz w:val="22"/>
                <w:szCs w:val="22"/>
              </w:rPr>
              <w:t xml:space="preserve">  No</w:t>
            </w:r>
          </w:p>
        </w:tc>
      </w:tr>
    </w:tbl>
    <w:p w14:paraId="56CC5B87" w14:textId="77777777" w:rsidR="001E0ECA" w:rsidRDefault="001E0ECA">
      <w:pPr>
        <w:tabs>
          <w:tab w:val="left" w:pos="360"/>
        </w:tabs>
        <w:rPr>
          <w:rFonts w:ascii="Arial" w:eastAsia="Arial" w:hAnsi="Arial" w:cs="Arial"/>
          <w:sz w:val="22"/>
          <w:szCs w:val="22"/>
        </w:rPr>
      </w:pPr>
    </w:p>
    <w:p w14:paraId="78E03B1B" w14:textId="77777777" w:rsidR="003D448C" w:rsidRDefault="00CC789A">
      <w:pPr>
        <w:tabs>
          <w:tab w:val="left" w:pos="360"/>
        </w:tabs>
        <w:rPr>
          <w:rFonts w:ascii="Arial" w:eastAsia="Arial" w:hAnsi="Arial" w:cs="Arial"/>
          <w:sz w:val="22"/>
          <w:szCs w:val="22"/>
        </w:rPr>
      </w:pPr>
      <w:r>
        <w:rPr>
          <w:rFonts w:ascii="Arial" w:eastAsia="Arial" w:hAnsi="Arial" w:cs="Arial"/>
          <w:sz w:val="22"/>
          <w:szCs w:val="22"/>
        </w:rPr>
        <w:t>If you want your family member (or the person you represent) to participate in this study, please sign below.</w:t>
      </w:r>
    </w:p>
    <w:p w14:paraId="4D487EAF" w14:textId="77777777" w:rsidR="003D448C" w:rsidRDefault="003D448C">
      <w:pPr>
        <w:tabs>
          <w:tab w:val="left" w:pos="360"/>
        </w:tabs>
        <w:jc w:val="both"/>
        <w:rPr>
          <w:rFonts w:ascii="Arial" w:eastAsia="Arial" w:hAnsi="Arial" w:cs="Arial"/>
          <w:sz w:val="22"/>
          <w:szCs w:val="22"/>
        </w:rPr>
      </w:pPr>
    </w:p>
    <w:p w14:paraId="7130CD6C" w14:textId="77777777" w:rsidR="003D448C" w:rsidRDefault="00CC789A">
      <w:pPr>
        <w:tabs>
          <w:tab w:val="left" w:pos="360"/>
        </w:tabs>
        <w:jc w:val="both"/>
        <w:rPr>
          <w:rFonts w:ascii="Arial" w:eastAsia="Arial" w:hAnsi="Arial" w:cs="Arial"/>
          <w:sz w:val="22"/>
          <w:szCs w:val="22"/>
        </w:rPr>
      </w:pPr>
      <w:r>
        <w:rPr>
          <w:rFonts w:ascii="Arial" w:eastAsia="Arial" w:hAnsi="Arial" w:cs="Arial"/>
          <w:sz w:val="22"/>
          <w:szCs w:val="22"/>
        </w:rPr>
        <w:t>________________________</w:t>
      </w:r>
      <w:r>
        <w:rPr>
          <w:rFonts w:ascii="Arial" w:eastAsia="Arial" w:hAnsi="Arial" w:cs="Arial"/>
          <w:sz w:val="22"/>
          <w:szCs w:val="22"/>
        </w:rPr>
        <w:br/>
        <w:t xml:space="preserve">Participant Name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br/>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br/>
      </w:r>
    </w:p>
    <w:p w14:paraId="78459DDE" w14:textId="77777777" w:rsidR="00647EB4" w:rsidRDefault="00CC789A">
      <w:pPr>
        <w:tabs>
          <w:tab w:val="left" w:pos="360"/>
        </w:tabs>
        <w:jc w:val="both"/>
        <w:rPr>
          <w:rFonts w:ascii="Arial" w:eastAsia="Arial" w:hAnsi="Arial" w:cs="Arial"/>
          <w:sz w:val="22"/>
          <w:szCs w:val="22"/>
        </w:rPr>
      </w:pPr>
      <w:r>
        <w:rPr>
          <w:rFonts w:ascii="Arial" w:eastAsia="Arial" w:hAnsi="Arial" w:cs="Arial"/>
          <w:sz w:val="22"/>
          <w:szCs w:val="22"/>
        </w:rPr>
        <w:t>_______________________</w:t>
      </w:r>
      <w:r w:rsidR="00647EB4">
        <w:rPr>
          <w:rFonts w:ascii="Arial" w:eastAsia="Arial" w:hAnsi="Arial" w:cs="Arial"/>
          <w:sz w:val="22"/>
          <w:szCs w:val="22"/>
        </w:rPr>
        <w:t>______________</w:t>
      </w:r>
      <w:r>
        <w:rPr>
          <w:rFonts w:ascii="Arial" w:eastAsia="Arial" w:hAnsi="Arial" w:cs="Arial"/>
          <w:sz w:val="22"/>
          <w:szCs w:val="22"/>
        </w:rPr>
        <w:t>_</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br/>
      </w:r>
      <w:r w:rsidR="001E0ECA">
        <w:rPr>
          <w:rFonts w:ascii="Arial" w:eastAsia="Arial" w:hAnsi="Arial" w:cs="Arial"/>
          <w:sz w:val="22"/>
          <w:szCs w:val="22"/>
        </w:rPr>
        <w:t>Printed</w:t>
      </w:r>
      <w:r>
        <w:rPr>
          <w:rFonts w:ascii="Arial" w:eastAsia="Arial" w:hAnsi="Arial" w:cs="Arial"/>
          <w:sz w:val="22"/>
          <w:szCs w:val="22"/>
        </w:rPr>
        <w:t xml:space="preserve"> </w:t>
      </w:r>
      <w:r w:rsidR="00647EB4">
        <w:rPr>
          <w:rFonts w:ascii="Arial" w:eastAsia="Arial" w:hAnsi="Arial" w:cs="Arial"/>
          <w:sz w:val="22"/>
          <w:szCs w:val="22"/>
        </w:rPr>
        <w:t xml:space="preserve">Name of </w:t>
      </w:r>
      <w:r>
        <w:rPr>
          <w:rFonts w:ascii="Arial" w:eastAsia="Arial" w:hAnsi="Arial" w:cs="Arial"/>
          <w:sz w:val="22"/>
          <w:szCs w:val="22"/>
        </w:rPr>
        <w:t>Legally Authorized Representative</w:t>
      </w:r>
      <w:r w:rsidR="00647EB4">
        <w:rPr>
          <w:rFonts w:ascii="Arial" w:eastAsia="Arial" w:hAnsi="Arial" w:cs="Arial"/>
          <w:sz w:val="22"/>
          <w:szCs w:val="22"/>
        </w:rPr>
        <w:t xml:space="preserve"> (</w:t>
      </w:r>
      <w:r>
        <w:rPr>
          <w:rFonts w:ascii="Arial" w:eastAsia="Arial" w:hAnsi="Arial" w:cs="Arial"/>
          <w:sz w:val="22"/>
          <w:szCs w:val="22"/>
        </w:rPr>
        <w:t>LAR)</w:t>
      </w:r>
      <w:r>
        <w:rPr>
          <w:rFonts w:ascii="Arial" w:eastAsia="Arial" w:hAnsi="Arial" w:cs="Arial"/>
          <w:sz w:val="22"/>
          <w:szCs w:val="22"/>
        </w:rPr>
        <w:tab/>
      </w:r>
    </w:p>
    <w:p w14:paraId="21C654BF" w14:textId="77777777" w:rsidR="00F61CB9" w:rsidRDefault="00F61CB9">
      <w:pPr>
        <w:tabs>
          <w:tab w:val="left" w:pos="360"/>
        </w:tabs>
        <w:jc w:val="both"/>
        <w:rPr>
          <w:rFonts w:ascii="Arial" w:eastAsia="Arial" w:hAnsi="Arial" w:cs="Arial"/>
          <w:sz w:val="22"/>
          <w:szCs w:val="22"/>
        </w:rPr>
      </w:pPr>
    </w:p>
    <w:p w14:paraId="50ADEA0B" w14:textId="77777777" w:rsidR="009817D1" w:rsidRDefault="00F61CB9" w:rsidP="009817D1">
      <w:pPr>
        <w:tabs>
          <w:tab w:val="left" w:pos="360"/>
        </w:tabs>
        <w:rPr>
          <w:rFonts w:ascii="Arial" w:eastAsia="Arial" w:hAnsi="Arial" w:cs="Arial"/>
          <w:sz w:val="22"/>
          <w:szCs w:val="22"/>
        </w:rPr>
      </w:pPr>
      <w:r>
        <w:rPr>
          <w:rFonts w:ascii="Arial" w:eastAsia="Arial" w:hAnsi="Arial" w:cs="Arial"/>
          <w:sz w:val="22"/>
          <w:szCs w:val="22"/>
        </w:rPr>
        <w:t xml:space="preserve">Your relationship to act on behalf of Participant (spouse, child, parent, sibling, other [if other, please describe]): </w:t>
      </w:r>
    </w:p>
    <w:p w14:paraId="3AF88CDA" w14:textId="77777777" w:rsidR="009817D1" w:rsidRDefault="009817D1" w:rsidP="009817D1">
      <w:pPr>
        <w:tabs>
          <w:tab w:val="left" w:pos="360"/>
        </w:tabs>
        <w:rPr>
          <w:rFonts w:ascii="Arial" w:eastAsia="Arial" w:hAnsi="Arial" w:cs="Arial"/>
          <w:sz w:val="22"/>
          <w:szCs w:val="22"/>
        </w:rPr>
      </w:pPr>
    </w:p>
    <w:p w14:paraId="6C404D67" w14:textId="77777777" w:rsidR="009817D1" w:rsidRDefault="00F61CB9" w:rsidP="00001BC6">
      <w:pPr>
        <w:tabs>
          <w:tab w:val="left" w:pos="360"/>
        </w:tabs>
        <w:rPr>
          <w:rFonts w:ascii="Arial" w:eastAsia="Arial" w:hAnsi="Arial" w:cs="Arial"/>
          <w:sz w:val="22"/>
          <w:szCs w:val="22"/>
        </w:rPr>
      </w:pPr>
      <w:r>
        <w:rPr>
          <w:rFonts w:ascii="Arial" w:eastAsia="Arial" w:hAnsi="Arial" w:cs="Arial"/>
          <w:sz w:val="22"/>
          <w:szCs w:val="22"/>
        </w:rPr>
        <w:t>________________________________________</w:t>
      </w:r>
    </w:p>
    <w:p w14:paraId="79E649D2" w14:textId="77777777" w:rsidR="009817D1" w:rsidRDefault="009817D1" w:rsidP="00647EB4">
      <w:pPr>
        <w:tabs>
          <w:tab w:val="left" w:pos="360"/>
        </w:tabs>
        <w:jc w:val="both"/>
        <w:rPr>
          <w:rFonts w:ascii="Arial" w:eastAsia="Arial" w:hAnsi="Arial" w:cs="Arial"/>
          <w:sz w:val="22"/>
          <w:szCs w:val="22"/>
        </w:rPr>
      </w:pPr>
    </w:p>
    <w:p w14:paraId="12AB0297" w14:textId="77777777" w:rsidR="009817D1" w:rsidRDefault="009817D1" w:rsidP="00647EB4">
      <w:pPr>
        <w:tabs>
          <w:tab w:val="left" w:pos="360"/>
        </w:tabs>
        <w:jc w:val="both"/>
        <w:rPr>
          <w:rFonts w:ascii="Arial" w:eastAsia="Arial" w:hAnsi="Arial" w:cs="Arial"/>
          <w:sz w:val="22"/>
          <w:szCs w:val="22"/>
        </w:rPr>
      </w:pPr>
    </w:p>
    <w:p w14:paraId="458F13BA" w14:textId="77777777" w:rsidR="003D448C" w:rsidRDefault="00001BC6" w:rsidP="00647EB4">
      <w:pPr>
        <w:tabs>
          <w:tab w:val="left" w:pos="360"/>
        </w:tabs>
        <w:jc w:val="both"/>
        <w:rPr>
          <w:rFonts w:ascii="Arial" w:eastAsia="Arial" w:hAnsi="Arial" w:cs="Arial"/>
          <w:sz w:val="22"/>
          <w:szCs w:val="22"/>
        </w:rPr>
      </w:pPr>
      <w:r>
        <w:rPr>
          <w:rFonts w:ascii="Arial" w:eastAsia="Arial" w:hAnsi="Arial" w:cs="Arial"/>
          <w:sz w:val="22"/>
          <w:szCs w:val="22"/>
        </w:rPr>
        <w:t xml:space="preserve">____________________________________    </w:t>
      </w:r>
      <w:r>
        <w:rPr>
          <w:rFonts w:ascii="Arial" w:eastAsia="Arial" w:hAnsi="Arial" w:cs="Arial"/>
          <w:sz w:val="22"/>
          <w:szCs w:val="22"/>
        </w:rPr>
        <w:tab/>
        <w:t xml:space="preserve"> ____/____/____          _____:_____AM/PM</w:t>
      </w:r>
      <w:r w:rsidR="00647EB4">
        <w:rPr>
          <w:rFonts w:ascii="Arial" w:eastAsia="Arial" w:hAnsi="Arial" w:cs="Arial"/>
          <w:sz w:val="22"/>
          <w:szCs w:val="22"/>
        </w:rPr>
        <w:br/>
        <w:t xml:space="preserve">Signature of LAR </w:t>
      </w:r>
      <w:r w:rsidR="00647EB4">
        <w:rPr>
          <w:rFonts w:ascii="Arial" w:eastAsia="Arial" w:hAnsi="Arial" w:cs="Arial"/>
          <w:sz w:val="22"/>
          <w:szCs w:val="22"/>
        </w:rPr>
        <w:tab/>
      </w:r>
      <w:r w:rsidR="00647EB4">
        <w:rPr>
          <w:rFonts w:ascii="Arial" w:eastAsia="Arial" w:hAnsi="Arial" w:cs="Arial"/>
          <w:sz w:val="22"/>
          <w:szCs w:val="22"/>
        </w:rPr>
        <w:tab/>
        <w:t xml:space="preserve"> </w:t>
      </w:r>
      <w:r w:rsidR="00647EB4">
        <w:rPr>
          <w:rFonts w:ascii="Arial" w:eastAsia="Arial" w:hAnsi="Arial" w:cs="Arial"/>
          <w:sz w:val="22"/>
          <w:szCs w:val="22"/>
        </w:rPr>
        <w:tab/>
        <w:t xml:space="preserve">       </w:t>
      </w:r>
      <w:r w:rsidR="00647EB4">
        <w:rPr>
          <w:rFonts w:ascii="Arial" w:eastAsia="Arial" w:hAnsi="Arial" w:cs="Arial"/>
          <w:sz w:val="22"/>
          <w:szCs w:val="22"/>
        </w:rPr>
        <w:tab/>
      </w:r>
      <w:r w:rsidR="00647EB4">
        <w:rPr>
          <w:rFonts w:ascii="Arial" w:eastAsia="Arial" w:hAnsi="Arial" w:cs="Arial"/>
          <w:sz w:val="22"/>
          <w:szCs w:val="22"/>
        </w:rPr>
        <w:tab/>
      </w:r>
      <w:r w:rsidR="00647EB4">
        <w:rPr>
          <w:rFonts w:ascii="Arial" w:eastAsia="Arial" w:hAnsi="Arial" w:cs="Arial"/>
          <w:sz w:val="22"/>
          <w:szCs w:val="22"/>
        </w:rPr>
        <w:tab/>
        <w:t xml:space="preserve">Date </w:t>
      </w:r>
      <w:r w:rsidR="00647EB4">
        <w:rPr>
          <w:rFonts w:ascii="Arial" w:eastAsia="Arial" w:hAnsi="Arial" w:cs="Arial"/>
          <w:sz w:val="22"/>
          <w:szCs w:val="22"/>
        </w:rPr>
        <w:tab/>
        <w:t xml:space="preserve"> </w:t>
      </w:r>
      <w:r w:rsidR="00647EB4">
        <w:rPr>
          <w:rFonts w:ascii="Arial" w:eastAsia="Arial" w:hAnsi="Arial" w:cs="Arial"/>
          <w:sz w:val="22"/>
          <w:szCs w:val="22"/>
        </w:rPr>
        <w:tab/>
        <w:t xml:space="preserve">            Time </w:t>
      </w:r>
      <w:r w:rsidR="00647EB4">
        <w:rPr>
          <w:rFonts w:ascii="Arial" w:eastAsia="Arial" w:hAnsi="Arial" w:cs="Arial"/>
          <w:sz w:val="22"/>
          <w:szCs w:val="22"/>
        </w:rPr>
        <w:br/>
      </w:r>
      <w:r w:rsidR="00CC789A">
        <w:rPr>
          <w:rFonts w:ascii="Arial" w:eastAsia="Arial" w:hAnsi="Arial" w:cs="Arial"/>
          <w:sz w:val="22"/>
          <w:szCs w:val="22"/>
        </w:rPr>
        <w:br/>
      </w:r>
    </w:p>
    <w:p w14:paraId="1CF49B3E" w14:textId="77777777" w:rsidR="003D448C" w:rsidRDefault="00CC789A" w:rsidP="00D72452">
      <w:pPr>
        <w:tabs>
          <w:tab w:val="left" w:pos="360"/>
        </w:tabs>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t xml:space="preserve">_________________________________________ </w:t>
      </w:r>
      <w:r>
        <w:rPr>
          <w:rFonts w:ascii="Arial" w:eastAsia="Arial" w:hAnsi="Arial" w:cs="Arial"/>
          <w:sz w:val="22"/>
          <w:szCs w:val="22"/>
        </w:rPr>
        <w:tab/>
        <w:t>_____________________________</w:t>
      </w:r>
      <w:r>
        <w:rPr>
          <w:rFonts w:ascii="Arial" w:eastAsia="Arial" w:hAnsi="Arial" w:cs="Arial"/>
          <w:sz w:val="22"/>
          <w:szCs w:val="22"/>
        </w:rPr>
        <w:br/>
        <w:t>Principal Investigator/Designee Name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Title </w:t>
      </w:r>
      <w:r>
        <w:rPr>
          <w:rFonts w:ascii="Arial" w:eastAsia="Arial" w:hAnsi="Arial" w:cs="Arial"/>
          <w:sz w:val="22"/>
          <w:szCs w:val="22"/>
        </w:rPr>
        <w:br/>
      </w:r>
      <w:r>
        <w:rPr>
          <w:rFonts w:ascii="Arial" w:eastAsia="Arial" w:hAnsi="Arial" w:cs="Arial"/>
          <w:sz w:val="22"/>
          <w:szCs w:val="22"/>
        </w:rPr>
        <w:br/>
      </w:r>
    </w:p>
    <w:p w14:paraId="6EF456BD" w14:textId="77777777" w:rsidR="003D448C" w:rsidRDefault="00CC789A">
      <w:pPr>
        <w:tabs>
          <w:tab w:val="left" w:pos="360"/>
        </w:tabs>
        <w:jc w:val="both"/>
        <w:rPr>
          <w:rFonts w:ascii="Arial" w:eastAsia="Arial" w:hAnsi="Arial" w:cs="Arial"/>
          <w:sz w:val="22"/>
          <w:szCs w:val="22"/>
        </w:rPr>
      </w:pPr>
      <w:r>
        <w:rPr>
          <w:rFonts w:ascii="Arial" w:eastAsia="Arial" w:hAnsi="Arial" w:cs="Arial"/>
          <w:sz w:val="22"/>
          <w:szCs w:val="22"/>
        </w:rPr>
        <w:t xml:space="preserve">____________________________________    </w:t>
      </w:r>
      <w:r>
        <w:rPr>
          <w:rFonts w:ascii="Arial" w:eastAsia="Arial" w:hAnsi="Arial" w:cs="Arial"/>
          <w:sz w:val="22"/>
          <w:szCs w:val="22"/>
        </w:rPr>
        <w:tab/>
        <w:t xml:space="preserve"> ____/____/____          _____:_____AM/PM</w:t>
      </w:r>
    </w:p>
    <w:p w14:paraId="2EB079DC" w14:textId="77777777" w:rsidR="003D448C" w:rsidRDefault="00CC789A">
      <w:pPr>
        <w:tabs>
          <w:tab w:val="left" w:pos="360"/>
        </w:tabs>
        <w:jc w:val="both"/>
        <w:rPr>
          <w:rFonts w:ascii="Arial" w:eastAsia="Arial" w:hAnsi="Arial" w:cs="Arial"/>
          <w:sz w:val="22"/>
          <w:szCs w:val="22"/>
        </w:rPr>
      </w:pPr>
      <w:r>
        <w:rPr>
          <w:rFonts w:ascii="Arial" w:eastAsia="Arial" w:hAnsi="Arial" w:cs="Arial"/>
          <w:sz w:val="22"/>
          <w:szCs w:val="22"/>
        </w:rPr>
        <w:t>Designee Signature</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25658A">
        <w:rPr>
          <w:rFonts w:ascii="Arial" w:eastAsia="Arial" w:hAnsi="Arial" w:cs="Arial"/>
          <w:sz w:val="22"/>
          <w:szCs w:val="22"/>
        </w:rPr>
        <w:tab/>
      </w:r>
      <w:r>
        <w:rPr>
          <w:rFonts w:ascii="Arial" w:eastAsia="Arial" w:hAnsi="Arial" w:cs="Arial"/>
          <w:sz w:val="22"/>
          <w:szCs w:val="22"/>
        </w:rPr>
        <w:t xml:space="preserve">Date </w:t>
      </w:r>
      <w:r>
        <w:rPr>
          <w:rFonts w:ascii="Arial" w:eastAsia="Arial" w:hAnsi="Arial" w:cs="Arial"/>
          <w:sz w:val="22"/>
          <w:szCs w:val="22"/>
        </w:rPr>
        <w:tab/>
        <w:t xml:space="preserve"> </w:t>
      </w:r>
      <w:r>
        <w:rPr>
          <w:rFonts w:ascii="Arial" w:eastAsia="Arial" w:hAnsi="Arial" w:cs="Arial"/>
          <w:sz w:val="22"/>
          <w:szCs w:val="22"/>
        </w:rPr>
        <w:tab/>
        <w:t xml:space="preserve">         </w:t>
      </w:r>
      <w:r w:rsidR="001E0ECA">
        <w:rPr>
          <w:rFonts w:ascii="Arial" w:eastAsia="Arial" w:hAnsi="Arial" w:cs="Arial"/>
          <w:sz w:val="22"/>
          <w:szCs w:val="22"/>
        </w:rPr>
        <w:tab/>
      </w:r>
      <w:r w:rsidR="001E0ECA">
        <w:rPr>
          <w:rFonts w:ascii="Arial" w:eastAsia="Arial" w:hAnsi="Arial" w:cs="Arial"/>
          <w:sz w:val="22"/>
          <w:szCs w:val="22"/>
        </w:rPr>
        <w:tab/>
      </w:r>
      <w:r>
        <w:rPr>
          <w:rFonts w:ascii="Arial" w:eastAsia="Arial" w:hAnsi="Arial" w:cs="Arial"/>
          <w:sz w:val="22"/>
          <w:szCs w:val="22"/>
        </w:rPr>
        <w:t xml:space="preserve">Time </w:t>
      </w:r>
      <w:r>
        <w:rPr>
          <w:rFonts w:ascii="Arial" w:eastAsia="Arial" w:hAnsi="Arial" w:cs="Arial"/>
          <w:sz w:val="22"/>
          <w:szCs w:val="22"/>
        </w:rPr>
        <w:br/>
      </w:r>
    </w:p>
    <w:p w14:paraId="433FC7A9" w14:textId="77777777" w:rsidR="003D448C" w:rsidRDefault="003D448C">
      <w:pPr>
        <w:ind w:right="180"/>
        <w:rPr>
          <w:rFonts w:ascii="Tahoma" w:eastAsia="Tahoma" w:hAnsi="Tahoma" w:cs="Tahoma"/>
          <w:color w:val="000000"/>
        </w:rPr>
        <w:sectPr w:rsidR="003D448C" w:rsidSect="009C0528">
          <w:type w:val="continuous"/>
          <w:pgSz w:w="12240" w:h="15840"/>
          <w:pgMar w:top="1440" w:right="1440" w:bottom="1440" w:left="1440" w:header="720" w:footer="720" w:gutter="0"/>
          <w:cols w:space="720"/>
          <w:docGrid w:linePitch="272"/>
        </w:sectPr>
      </w:pPr>
    </w:p>
    <w:p w14:paraId="00DB76F7" w14:textId="77777777" w:rsidR="003D448C" w:rsidRDefault="00CC789A">
      <w:pPr>
        <w:tabs>
          <w:tab w:val="left" w:pos="4884"/>
        </w:tabs>
        <w:rPr>
          <w:rFonts w:ascii="Tahoma" w:eastAsia="Tahoma" w:hAnsi="Tahoma" w:cs="Tahoma"/>
        </w:rPr>
      </w:pPr>
      <w:r>
        <w:br w:type="page"/>
      </w:r>
    </w:p>
    <w:p w14:paraId="7E6F89AA" w14:textId="77777777" w:rsidR="003D448C" w:rsidRPr="00D72452" w:rsidRDefault="00CC789A">
      <w:pPr>
        <w:tabs>
          <w:tab w:val="left" w:pos="360"/>
        </w:tabs>
        <w:rPr>
          <w:rFonts w:ascii="Arial" w:eastAsia="Arial" w:hAnsi="Arial" w:cs="Arial"/>
          <w:b/>
          <w:sz w:val="22"/>
          <w:szCs w:val="22"/>
        </w:rPr>
      </w:pPr>
      <w:r w:rsidRPr="00D72452">
        <w:rPr>
          <w:rFonts w:ascii="Arial" w:eastAsia="Arial" w:hAnsi="Arial" w:cs="Arial"/>
          <w:b/>
          <w:sz w:val="22"/>
          <w:szCs w:val="22"/>
        </w:rPr>
        <w:lastRenderedPageBreak/>
        <w:t>INFORMED REFUSAL OF FURTHER PARTICIPATION</w:t>
      </w:r>
    </w:p>
    <w:p w14:paraId="180137D9" w14:textId="77777777" w:rsidR="003D448C" w:rsidRDefault="003D448C">
      <w:pPr>
        <w:tabs>
          <w:tab w:val="left" w:pos="360"/>
        </w:tabs>
        <w:rPr>
          <w:rFonts w:ascii="Arial" w:eastAsia="Arial" w:hAnsi="Arial" w:cs="Arial"/>
          <w:sz w:val="22"/>
          <w:szCs w:val="22"/>
        </w:rPr>
      </w:pPr>
    </w:p>
    <w:p w14:paraId="01C82CDE" w14:textId="77777777" w:rsidR="003D448C" w:rsidRDefault="003D448C">
      <w:pPr>
        <w:tabs>
          <w:tab w:val="left" w:pos="360"/>
        </w:tabs>
        <w:rPr>
          <w:rFonts w:ascii="Arial" w:eastAsia="Arial" w:hAnsi="Arial" w:cs="Arial"/>
          <w:sz w:val="22"/>
          <w:szCs w:val="22"/>
        </w:rPr>
      </w:pPr>
    </w:p>
    <w:p w14:paraId="776DFA7D" w14:textId="77777777" w:rsidR="003D448C" w:rsidRDefault="00CC789A">
      <w:pPr>
        <w:tabs>
          <w:tab w:val="left" w:pos="360"/>
        </w:tabs>
        <w:rPr>
          <w:rFonts w:ascii="Arial" w:eastAsia="Arial" w:hAnsi="Arial" w:cs="Arial"/>
          <w:sz w:val="22"/>
          <w:szCs w:val="22"/>
        </w:rPr>
      </w:pPr>
      <w:r>
        <w:rPr>
          <w:rFonts w:ascii="Arial" w:eastAsia="Arial" w:hAnsi="Arial" w:cs="Arial"/>
          <w:sz w:val="22"/>
          <w:szCs w:val="22"/>
        </w:rPr>
        <w:t>You should feel that you have been told enough about this study to give your informed consent before signing this form.  Signing this form does not waive any legal rights to which you or the person you represent are entitled. You will receive a copy of this form after it is signed</w:t>
      </w:r>
      <w:r w:rsidR="00D536AF">
        <w:rPr>
          <w:rFonts w:ascii="Arial" w:eastAsia="Arial" w:hAnsi="Arial" w:cs="Arial"/>
          <w:sz w:val="22"/>
          <w:szCs w:val="22"/>
        </w:rPr>
        <w:t xml:space="preserve"> and dated</w:t>
      </w:r>
      <w:r>
        <w:rPr>
          <w:rFonts w:ascii="Arial" w:eastAsia="Arial" w:hAnsi="Arial" w:cs="Arial"/>
          <w:sz w:val="22"/>
          <w:szCs w:val="22"/>
        </w:rPr>
        <w:t>.</w:t>
      </w:r>
    </w:p>
    <w:p w14:paraId="512F964E" w14:textId="77777777" w:rsidR="003D448C" w:rsidRDefault="003D448C">
      <w:pPr>
        <w:tabs>
          <w:tab w:val="left" w:pos="360"/>
        </w:tabs>
        <w:rPr>
          <w:rFonts w:ascii="Arial" w:eastAsia="Arial" w:hAnsi="Arial" w:cs="Arial"/>
          <w:sz w:val="22"/>
          <w:szCs w:val="22"/>
        </w:rPr>
      </w:pPr>
    </w:p>
    <w:p w14:paraId="29A619B6" w14:textId="77777777" w:rsidR="003D448C" w:rsidRDefault="00CC789A">
      <w:pPr>
        <w:tabs>
          <w:tab w:val="left" w:pos="360"/>
        </w:tabs>
        <w:rPr>
          <w:rFonts w:ascii="Arial" w:eastAsia="Arial" w:hAnsi="Arial" w:cs="Arial"/>
          <w:sz w:val="22"/>
          <w:szCs w:val="22"/>
        </w:rPr>
      </w:pPr>
      <w:r>
        <w:rPr>
          <w:rFonts w:ascii="Arial" w:eastAsia="Arial" w:hAnsi="Arial" w:cs="Arial"/>
          <w:sz w:val="22"/>
          <w:szCs w:val="22"/>
        </w:rPr>
        <w:t>If you DO NOT want your family member (or the person you represent) to continue to participate in this study, please sign below.</w:t>
      </w:r>
    </w:p>
    <w:p w14:paraId="643519C1" w14:textId="77777777" w:rsidR="003D448C" w:rsidRDefault="003D448C">
      <w:pPr>
        <w:tabs>
          <w:tab w:val="left" w:pos="360"/>
        </w:tabs>
        <w:jc w:val="both"/>
        <w:rPr>
          <w:rFonts w:ascii="Arial" w:eastAsia="Arial" w:hAnsi="Arial" w:cs="Arial"/>
          <w:sz w:val="22"/>
          <w:szCs w:val="22"/>
        </w:rPr>
      </w:pPr>
    </w:p>
    <w:p w14:paraId="6429FB9F" w14:textId="77777777" w:rsidR="003D448C" w:rsidRDefault="00CC789A">
      <w:pPr>
        <w:tabs>
          <w:tab w:val="left" w:pos="360"/>
        </w:tabs>
        <w:jc w:val="both"/>
        <w:rPr>
          <w:rFonts w:ascii="Arial" w:eastAsia="Arial" w:hAnsi="Arial" w:cs="Arial"/>
          <w:sz w:val="22"/>
          <w:szCs w:val="22"/>
        </w:rPr>
      </w:pPr>
      <w:r>
        <w:rPr>
          <w:rFonts w:ascii="Arial" w:eastAsia="Arial" w:hAnsi="Arial" w:cs="Arial"/>
          <w:sz w:val="22"/>
          <w:szCs w:val="22"/>
        </w:rPr>
        <w:t>________________________</w:t>
      </w:r>
      <w:r>
        <w:rPr>
          <w:rFonts w:ascii="Arial" w:eastAsia="Arial" w:hAnsi="Arial" w:cs="Arial"/>
          <w:sz w:val="22"/>
          <w:szCs w:val="22"/>
        </w:rPr>
        <w:br/>
        <w:t xml:space="preserve">Participant Name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br/>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br/>
      </w:r>
    </w:p>
    <w:p w14:paraId="39A6DBED" w14:textId="77777777" w:rsidR="00427DE2" w:rsidRDefault="00CC789A">
      <w:pPr>
        <w:tabs>
          <w:tab w:val="left" w:pos="360"/>
        </w:tabs>
        <w:jc w:val="both"/>
        <w:rPr>
          <w:rFonts w:ascii="Arial" w:eastAsia="Arial" w:hAnsi="Arial" w:cs="Arial"/>
          <w:sz w:val="22"/>
          <w:szCs w:val="22"/>
        </w:rPr>
      </w:pPr>
      <w:r>
        <w:rPr>
          <w:rFonts w:ascii="Arial" w:eastAsia="Arial" w:hAnsi="Arial" w:cs="Arial"/>
          <w:sz w:val="22"/>
          <w:szCs w:val="22"/>
        </w:rPr>
        <w:t>________________________</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br/>
      </w:r>
      <w:r w:rsidR="00647EB4">
        <w:rPr>
          <w:rFonts w:ascii="Arial" w:eastAsia="Arial" w:hAnsi="Arial" w:cs="Arial"/>
          <w:sz w:val="22"/>
          <w:szCs w:val="22"/>
        </w:rPr>
        <w:t xml:space="preserve">Printed </w:t>
      </w:r>
      <w:r>
        <w:rPr>
          <w:rFonts w:ascii="Arial" w:eastAsia="Arial" w:hAnsi="Arial" w:cs="Arial"/>
          <w:sz w:val="22"/>
          <w:szCs w:val="22"/>
        </w:rPr>
        <w:t>Name</w:t>
      </w:r>
      <w:r w:rsidR="001E0ECA">
        <w:rPr>
          <w:rFonts w:ascii="Arial" w:eastAsia="Arial" w:hAnsi="Arial" w:cs="Arial"/>
          <w:sz w:val="22"/>
          <w:szCs w:val="22"/>
        </w:rPr>
        <w:t xml:space="preserve"> </w:t>
      </w:r>
      <w:r w:rsidR="00647EB4">
        <w:rPr>
          <w:rFonts w:ascii="Arial" w:eastAsia="Arial" w:hAnsi="Arial" w:cs="Arial"/>
          <w:sz w:val="22"/>
          <w:szCs w:val="22"/>
        </w:rPr>
        <w:t xml:space="preserve">of </w:t>
      </w:r>
      <w:r>
        <w:rPr>
          <w:rFonts w:ascii="Arial" w:eastAsia="Arial" w:hAnsi="Arial" w:cs="Arial"/>
          <w:sz w:val="22"/>
          <w:szCs w:val="22"/>
        </w:rPr>
        <w:t xml:space="preserve">Legally Authorized Representative </w:t>
      </w:r>
      <w:r w:rsidR="00427DE2">
        <w:rPr>
          <w:rFonts w:ascii="Arial" w:eastAsia="Arial" w:hAnsi="Arial" w:cs="Arial"/>
          <w:sz w:val="22"/>
          <w:szCs w:val="22"/>
        </w:rPr>
        <w:t>(</w:t>
      </w:r>
      <w:r>
        <w:rPr>
          <w:rFonts w:ascii="Arial" w:eastAsia="Arial" w:hAnsi="Arial" w:cs="Arial"/>
          <w:sz w:val="22"/>
          <w:szCs w:val="22"/>
        </w:rPr>
        <w:t>LAR)</w:t>
      </w:r>
      <w:r>
        <w:rPr>
          <w:rFonts w:ascii="Arial" w:eastAsia="Arial" w:hAnsi="Arial" w:cs="Arial"/>
          <w:sz w:val="22"/>
          <w:szCs w:val="22"/>
        </w:rPr>
        <w:tab/>
      </w:r>
      <w:r>
        <w:rPr>
          <w:rFonts w:ascii="Arial" w:eastAsia="Arial" w:hAnsi="Arial" w:cs="Arial"/>
          <w:sz w:val="22"/>
          <w:szCs w:val="22"/>
        </w:rPr>
        <w:tab/>
      </w:r>
    </w:p>
    <w:p w14:paraId="514FF2C8" w14:textId="77777777" w:rsidR="00427DE2" w:rsidRDefault="00427DE2">
      <w:pPr>
        <w:tabs>
          <w:tab w:val="left" w:pos="360"/>
        </w:tabs>
        <w:jc w:val="both"/>
        <w:rPr>
          <w:rFonts w:ascii="Arial" w:eastAsia="Arial" w:hAnsi="Arial" w:cs="Arial"/>
          <w:sz w:val="22"/>
          <w:szCs w:val="22"/>
        </w:rPr>
      </w:pPr>
    </w:p>
    <w:p w14:paraId="0321BAC7" w14:textId="77777777" w:rsidR="00F61CB9" w:rsidRDefault="00F61CB9" w:rsidP="00F61CB9">
      <w:pPr>
        <w:tabs>
          <w:tab w:val="left" w:pos="360"/>
        </w:tabs>
        <w:rPr>
          <w:rFonts w:ascii="Arial" w:eastAsia="Arial" w:hAnsi="Arial" w:cs="Arial"/>
          <w:sz w:val="22"/>
          <w:szCs w:val="22"/>
        </w:rPr>
      </w:pPr>
      <w:r>
        <w:rPr>
          <w:rFonts w:ascii="Arial" w:eastAsia="Arial" w:hAnsi="Arial" w:cs="Arial"/>
          <w:sz w:val="22"/>
          <w:szCs w:val="22"/>
        </w:rPr>
        <w:t>Your relationship to act on behalf of Participant (i.e., spouse, child, parent, sibling, other [if other, please describe])</w:t>
      </w:r>
      <w:r>
        <w:rPr>
          <w:rFonts w:ascii="Arial" w:eastAsia="Arial" w:hAnsi="Arial" w:cs="Arial"/>
          <w:sz w:val="22"/>
          <w:szCs w:val="22"/>
        </w:rPr>
        <w:br/>
      </w:r>
    </w:p>
    <w:p w14:paraId="400708C9" w14:textId="77777777" w:rsidR="00427DE2" w:rsidRDefault="00F61CB9" w:rsidP="00F61CB9">
      <w:pPr>
        <w:tabs>
          <w:tab w:val="left" w:pos="360"/>
        </w:tabs>
        <w:jc w:val="both"/>
        <w:rPr>
          <w:rFonts w:ascii="Arial" w:eastAsia="Arial" w:hAnsi="Arial" w:cs="Arial"/>
          <w:sz w:val="22"/>
          <w:szCs w:val="22"/>
        </w:rPr>
      </w:pPr>
      <w:r>
        <w:rPr>
          <w:rFonts w:ascii="Arial" w:eastAsia="Arial" w:hAnsi="Arial" w:cs="Arial"/>
          <w:sz w:val="22"/>
          <w:szCs w:val="22"/>
        </w:rPr>
        <w:t>__________________________________________________</w:t>
      </w:r>
      <w:r>
        <w:rPr>
          <w:rFonts w:ascii="Arial" w:eastAsia="Arial" w:hAnsi="Arial" w:cs="Arial"/>
          <w:sz w:val="22"/>
          <w:szCs w:val="22"/>
        </w:rPr>
        <w:br/>
      </w:r>
    </w:p>
    <w:p w14:paraId="68E8CC1B" w14:textId="77777777" w:rsidR="00427DE2" w:rsidRDefault="00427DE2" w:rsidP="00427DE2">
      <w:pPr>
        <w:tabs>
          <w:tab w:val="left" w:pos="360"/>
        </w:tabs>
        <w:rPr>
          <w:rFonts w:ascii="Arial" w:eastAsia="Arial" w:hAnsi="Arial" w:cs="Arial"/>
          <w:sz w:val="22"/>
          <w:szCs w:val="22"/>
        </w:rPr>
      </w:pPr>
    </w:p>
    <w:p w14:paraId="45EB046C" w14:textId="77777777" w:rsidR="003D448C" w:rsidRDefault="00427DE2" w:rsidP="00D72452">
      <w:pPr>
        <w:tabs>
          <w:tab w:val="left" w:pos="360"/>
        </w:tabs>
        <w:rPr>
          <w:rFonts w:ascii="Arial" w:eastAsia="Arial" w:hAnsi="Arial" w:cs="Arial"/>
          <w:sz w:val="22"/>
          <w:szCs w:val="22"/>
        </w:rPr>
      </w:pPr>
      <w:r>
        <w:rPr>
          <w:rFonts w:ascii="Arial" w:eastAsia="Arial" w:hAnsi="Arial" w:cs="Arial"/>
          <w:sz w:val="22"/>
          <w:szCs w:val="22"/>
        </w:rPr>
        <w:t xml:space="preserve">______________________________          </w:t>
      </w:r>
      <w:r>
        <w:rPr>
          <w:rFonts w:ascii="Arial" w:eastAsia="Arial" w:hAnsi="Arial" w:cs="Arial"/>
          <w:sz w:val="22"/>
          <w:szCs w:val="22"/>
        </w:rPr>
        <w:tab/>
        <w:t>____/____/____                ____</w:t>
      </w:r>
      <w:r w:rsidR="003E64EA">
        <w:rPr>
          <w:rFonts w:ascii="Arial" w:eastAsia="Arial" w:hAnsi="Arial" w:cs="Arial"/>
          <w:sz w:val="22"/>
          <w:szCs w:val="22"/>
        </w:rPr>
        <w:t>_: _</w:t>
      </w:r>
      <w:r>
        <w:rPr>
          <w:rFonts w:ascii="Arial" w:eastAsia="Arial" w:hAnsi="Arial" w:cs="Arial"/>
          <w:sz w:val="22"/>
          <w:szCs w:val="22"/>
        </w:rPr>
        <w:t>____AM/PM</w:t>
      </w:r>
      <w:r>
        <w:rPr>
          <w:rFonts w:ascii="Arial" w:eastAsia="Arial" w:hAnsi="Arial" w:cs="Arial"/>
          <w:sz w:val="22"/>
          <w:szCs w:val="22"/>
        </w:rPr>
        <w:tab/>
      </w:r>
      <w:r>
        <w:rPr>
          <w:rFonts w:ascii="Arial" w:eastAsia="Arial" w:hAnsi="Arial" w:cs="Arial"/>
          <w:sz w:val="22"/>
          <w:szCs w:val="22"/>
        </w:rPr>
        <w:br/>
        <w:t xml:space="preserve">Signature of LAR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Date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Time </w:t>
      </w:r>
      <w:r>
        <w:rPr>
          <w:rFonts w:ascii="Arial" w:eastAsia="Arial" w:hAnsi="Arial" w:cs="Arial"/>
          <w:sz w:val="22"/>
          <w:szCs w:val="22"/>
        </w:rPr>
        <w:br/>
      </w:r>
      <w:r>
        <w:rPr>
          <w:rFonts w:ascii="Arial" w:eastAsia="Arial" w:hAnsi="Arial" w:cs="Arial"/>
          <w:sz w:val="22"/>
          <w:szCs w:val="22"/>
        </w:rPr>
        <w:br/>
      </w:r>
      <w:r w:rsidR="00CC789A">
        <w:rPr>
          <w:rFonts w:ascii="Arial" w:eastAsia="Arial" w:hAnsi="Arial" w:cs="Arial"/>
          <w:sz w:val="22"/>
          <w:szCs w:val="22"/>
        </w:rPr>
        <w:tab/>
      </w:r>
      <w:r w:rsidR="00CC789A">
        <w:rPr>
          <w:rFonts w:ascii="Arial" w:eastAsia="Arial" w:hAnsi="Arial" w:cs="Arial"/>
          <w:sz w:val="22"/>
          <w:szCs w:val="22"/>
        </w:rPr>
        <w:br/>
      </w:r>
      <w:r w:rsidR="00CC789A">
        <w:rPr>
          <w:rFonts w:ascii="Arial" w:eastAsia="Arial" w:hAnsi="Arial" w:cs="Arial"/>
          <w:sz w:val="22"/>
          <w:szCs w:val="22"/>
        </w:rPr>
        <w:br/>
      </w:r>
      <w:r w:rsidR="00CC789A">
        <w:rPr>
          <w:rFonts w:ascii="Arial" w:eastAsia="Arial" w:hAnsi="Arial" w:cs="Arial"/>
          <w:sz w:val="22"/>
          <w:szCs w:val="22"/>
        </w:rPr>
        <w:br/>
        <w:t xml:space="preserve">_________________________________________ </w:t>
      </w:r>
      <w:r w:rsidR="00CC789A">
        <w:rPr>
          <w:rFonts w:ascii="Arial" w:eastAsia="Arial" w:hAnsi="Arial" w:cs="Arial"/>
          <w:sz w:val="22"/>
          <w:szCs w:val="22"/>
        </w:rPr>
        <w:tab/>
        <w:t>_____________________________</w:t>
      </w:r>
      <w:r w:rsidR="00CC789A">
        <w:rPr>
          <w:rFonts w:ascii="Arial" w:eastAsia="Arial" w:hAnsi="Arial" w:cs="Arial"/>
          <w:sz w:val="22"/>
          <w:szCs w:val="22"/>
        </w:rPr>
        <w:br/>
        <w:t>Principal Investigator/Designee Name</w:t>
      </w:r>
      <w:r w:rsidR="00CC789A">
        <w:rPr>
          <w:rFonts w:ascii="Arial" w:eastAsia="Arial" w:hAnsi="Arial" w:cs="Arial"/>
          <w:sz w:val="22"/>
          <w:szCs w:val="22"/>
        </w:rPr>
        <w:tab/>
      </w:r>
      <w:r w:rsidR="00CC789A">
        <w:rPr>
          <w:rFonts w:ascii="Arial" w:eastAsia="Arial" w:hAnsi="Arial" w:cs="Arial"/>
          <w:sz w:val="22"/>
          <w:szCs w:val="22"/>
        </w:rPr>
        <w:tab/>
      </w:r>
      <w:r w:rsidR="00CC789A">
        <w:rPr>
          <w:rFonts w:ascii="Arial" w:eastAsia="Arial" w:hAnsi="Arial" w:cs="Arial"/>
          <w:sz w:val="22"/>
          <w:szCs w:val="22"/>
        </w:rPr>
        <w:tab/>
        <w:t xml:space="preserve">Title </w:t>
      </w:r>
      <w:r w:rsidR="00CC789A">
        <w:rPr>
          <w:rFonts w:ascii="Arial" w:eastAsia="Arial" w:hAnsi="Arial" w:cs="Arial"/>
          <w:sz w:val="22"/>
          <w:szCs w:val="22"/>
        </w:rPr>
        <w:br/>
      </w:r>
      <w:r w:rsidR="00CC789A">
        <w:rPr>
          <w:rFonts w:ascii="Arial" w:eastAsia="Arial" w:hAnsi="Arial" w:cs="Arial"/>
          <w:sz w:val="22"/>
          <w:szCs w:val="22"/>
        </w:rPr>
        <w:br/>
      </w:r>
    </w:p>
    <w:p w14:paraId="64156A31" w14:textId="77777777" w:rsidR="003D448C" w:rsidRDefault="00CC789A">
      <w:pPr>
        <w:tabs>
          <w:tab w:val="left" w:pos="360"/>
        </w:tabs>
        <w:jc w:val="both"/>
        <w:rPr>
          <w:rFonts w:ascii="Arial" w:eastAsia="Arial" w:hAnsi="Arial" w:cs="Arial"/>
          <w:sz w:val="22"/>
          <w:szCs w:val="22"/>
        </w:rPr>
      </w:pPr>
      <w:r>
        <w:rPr>
          <w:rFonts w:ascii="Arial" w:eastAsia="Arial" w:hAnsi="Arial" w:cs="Arial"/>
          <w:sz w:val="22"/>
          <w:szCs w:val="22"/>
        </w:rPr>
        <w:t xml:space="preserve">____________________________________      </w:t>
      </w:r>
      <w:r>
        <w:rPr>
          <w:rFonts w:ascii="Arial" w:eastAsia="Arial" w:hAnsi="Arial" w:cs="Arial"/>
          <w:sz w:val="22"/>
          <w:szCs w:val="22"/>
        </w:rPr>
        <w:tab/>
        <w:t>____/____/____          _____:_____AM/PM</w:t>
      </w:r>
    </w:p>
    <w:p w14:paraId="2497B42B" w14:textId="77777777" w:rsidR="003D448C" w:rsidRDefault="00CC789A">
      <w:pPr>
        <w:tabs>
          <w:tab w:val="left" w:pos="360"/>
        </w:tabs>
        <w:jc w:val="both"/>
        <w:rPr>
          <w:rFonts w:ascii="Arial" w:eastAsia="Arial" w:hAnsi="Arial" w:cs="Arial"/>
          <w:sz w:val="22"/>
          <w:szCs w:val="22"/>
        </w:rPr>
      </w:pPr>
      <w:r>
        <w:rPr>
          <w:rFonts w:ascii="Arial" w:eastAsia="Arial" w:hAnsi="Arial" w:cs="Arial"/>
          <w:sz w:val="22"/>
          <w:szCs w:val="22"/>
        </w:rPr>
        <w:t>Designee Signature</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Date </w:t>
      </w:r>
      <w:r>
        <w:rPr>
          <w:rFonts w:ascii="Arial" w:eastAsia="Arial" w:hAnsi="Arial" w:cs="Arial"/>
          <w:sz w:val="22"/>
          <w:szCs w:val="22"/>
        </w:rPr>
        <w:tab/>
        <w:t xml:space="preserve"> </w:t>
      </w:r>
      <w:r>
        <w:rPr>
          <w:rFonts w:ascii="Arial" w:eastAsia="Arial" w:hAnsi="Arial" w:cs="Arial"/>
          <w:sz w:val="22"/>
          <w:szCs w:val="22"/>
        </w:rPr>
        <w:tab/>
        <w:t xml:space="preserve">         </w:t>
      </w:r>
      <w:r w:rsidR="001E0ECA">
        <w:rPr>
          <w:rFonts w:ascii="Arial" w:eastAsia="Arial" w:hAnsi="Arial" w:cs="Arial"/>
          <w:sz w:val="22"/>
          <w:szCs w:val="22"/>
        </w:rPr>
        <w:tab/>
      </w:r>
      <w:r w:rsidR="003E64EA">
        <w:rPr>
          <w:rFonts w:ascii="Arial" w:eastAsia="Arial" w:hAnsi="Arial" w:cs="Arial"/>
          <w:sz w:val="22"/>
          <w:szCs w:val="22"/>
        </w:rPr>
        <w:tab/>
      </w:r>
      <w:r>
        <w:rPr>
          <w:rFonts w:ascii="Arial" w:eastAsia="Arial" w:hAnsi="Arial" w:cs="Arial"/>
          <w:sz w:val="22"/>
          <w:szCs w:val="22"/>
        </w:rPr>
        <w:t xml:space="preserve">Time </w:t>
      </w:r>
      <w:r>
        <w:rPr>
          <w:rFonts w:ascii="Arial" w:eastAsia="Arial" w:hAnsi="Arial" w:cs="Arial"/>
          <w:sz w:val="22"/>
          <w:szCs w:val="22"/>
        </w:rPr>
        <w:br/>
      </w:r>
    </w:p>
    <w:p w14:paraId="6AE78B58" w14:textId="77777777" w:rsidR="003D448C" w:rsidRDefault="003D448C">
      <w:pPr>
        <w:ind w:right="180"/>
        <w:rPr>
          <w:rFonts w:ascii="Tahoma" w:eastAsia="Tahoma" w:hAnsi="Tahoma" w:cs="Tahoma"/>
        </w:rPr>
      </w:pPr>
    </w:p>
    <w:p w14:paraId="4FD991E0" w14:textId="77777777" w:rsidR="003D448C" w:rsidRDefault="003D448C">
      <w:pPr>
        <w:tabs>
          <w:tab w:val="left" w:pos="4884"/>
        </w:tabs>
        <w:rPr>
          <w:rFonts w:ascii="Tahoma" w:eastAsia="Tahoma" w:hAnsi="Tahoma" w:cs="Tahoma"/>
        </w:rPr>
      </w:pPr>
    </w:p>
    <w:sectPr w:rsidR="003D448C" w:rsidSect="009C0528">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CB98E" w14:textId="77777777" w:rsidR="00CD5071" w:rsidRDefault="00CD5071">
      <w:r>
        <w:separator/>
      </w:r>
    </w:p>
  </w:endnote>
  <w:endnote w:type="continuationSeparator" w:id="0">
    <w:p w14:paraId="6644C7BA" w14:textId="77777777" w:rsidR="00CD5071" w:rsidRDefault="00CD5071">
      <w:r>
        <w:continuationSeparator/>
      </w:r>
    </w:p>
  </w:endnote>
  <w:endnote w:type="continuationNotice" w:id="1">
    <w:p w14:paraId="1076FFC0" w14:textId="77777777" w:rsidR="00CD5071" w:rsidRDefault="00CD5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ook w:val="04A0" w:firstRow="1" w:lastRow="0" w:firstColumn="1" w:lastColumn="0" w:noHBand="0" w:noVBand="1"/>
    </w:tblPr>
    <w:tblGrid>
      <w:gridCol w:w="2690"/>
      <w:gridCol w:w="4150"/>
      <w:gridCol w:w="2520"/>
    </w:tblGrid>
    <w:tr w:rsidR="00CC3484" w:rsidRPr="008B47E9" w14:paraId="432C605F" w14:textId="77777777" w:rsidTr="007B3C03">
      <w:tc>
        <w:tcPr>
          <w:tcW w:w="2690" w:type="dxa"/>
          <w:hideMark/>
        </w:tcPr>
        <w:p w14:paraId="10E90316" w14:textId="77777777" w:rsidR="00CC3484" w:rsidRPr="008B47E9" w:rsidRDefault="00CC3484" w:rsidP="00CC3484">
          <w:pPr>
            <w:rPr>
              <w:i/>
              <w:sz w:val="17"/>
              <w:szCs w:val="17"/>
            </w:rPr>
          </w:pPr>
          <w:r w:rsidRPr="008B47E9">
            <w:rPr>
              <w:i/>
              <w:sz w:val="17"/>
              <w:szCs w:val="17"/>
            </w:rPr>
            <w:fldChar w:fldCharType="begin"/>
          </w:r>
          <w:r w:rsidRPr="008B47E9">
            <w:rPr>
              <w:i/>
              <w:sz w:val="17"/>
              <w:szCs w:val="17"/>
            </w:rPr>
            <w:instrText xml:space="preserve"> MERGEFIELD  PiFullName  \* MERGEFORMAT </w:instrText>
          </w:r>
          <w:r w:rsidRPr="008B47E9">
            <w:rPr>
              <w:i/>
              <w:sz w:val="17"/>
              <w:szCs w:val="17"/>
            </w:rPr>
            <w:fldChar w:fldCharType="separate"/>
          </w:r>
          <w:r w:rsidRPr="008B47E9">
            <w:rPr>
              <w:i/>
              <w:sz w:val="17"/>
              <w:szCs w:val="17"/>
            </w:rPr>
            <w:t>«PiFullName»</w:t>
          </w:r>
          <w:r w:rsidRPr="008B47E9">
            <w:rPr>
              <w:i/>
              <w:sz w:val="17"/>
              <w:szCs w:val="17"/>
            </w:rPr>
            <w:fldChar w:fldCharType="end"/>
          </w:r>
        </w:p>
      </w:tc>
      <w:tc>
        <w:tcPr>
          <w:tcW w:w="4150" w:type="dxa"/>
          <w:hideMark/>
        </w:tcPr>
        <w:p w14:paraId="56281438" w14:textId="643CE4E1" w:rsidR="00CC3484" w:rsidRPr="008B47E9" w:rsidRDefault="00CC3484" w:rsidP="00CC3484">
          <w:pPr>
            <w:jc w:val="center"/>
            <w:rPr>
              <w:i/>
              <w:sz w:val="17"/>
              <w:szCs w:val="17"/>
            </w:rPr>
          </w:pPr>
          <w:r w:rsidRPr="008B47E9">
            <w:rPr>
              <w:i/>
              <w:sz w:val="17"/>
              <w:szCs w:val="17"/>
            </w:rPr>
            <w:t xml:space="preserve">Advarra IRB Approved </w:t>
          </w:r>
          <w:r w:rsidRPr="00CC3484">
            <w:rPr>
              <w:i/>
              <w:sz w:val="17"/>
              <w:szCs w:val="17"/>
            </w:rPr>
            <w:t xml:space="preserve">Version </w:t>
          </w:r>
          <w:r w:rsidR="00731714">
            <w:rPr>
              <w:i/>
              <w:sz w:val="17"/>
              <w:szCs w:val="17"/>
            </w:rPr>
            <w:t>13 May</w:t>
          </w:r>
          <w:r w:rsidR="009C0528">
            <w:rPr>
              <w:i/>
              <w:sz w:val="17"/>
              <w:szCs w:val="17"/>
            </w:rPr>
            <w:t xml:space="preserve"> 2019</w:t>
          </w:r>
        </w:p>
      </w:tc>
      <w:tc>
        <w:tcPr>
          <w:tcW w:w="2520" w:type="dxa"/>
          <w:hideMark/>
        </w:tcPr>
        <w:p w14:paraId="5A9C8F25" w14:textId="77777777" w:rsidR="00CC3484" w:rsidRPr="008B47E9" w:rsidRDefault="00CC3484" w:rsidP="00CC3484">
          <w:pPr>
            <w:jc w:val="right"/>
            <w:rPr>
              <w:i/>
              <w:sz w:val="17"/>
              <w:szCs w:val="17"/>
            </w:rPr>
          </w:pPr>
          <w:r w:rsidRPr="008B47E9">
            <w:rPr>
              <w:i/>
              <w:sz w:val="17"/>
              <w:szCs w:val="17"/>
            </w:rPr>
            <w:t xml:space="preserve">Revised </w:t>
          </w:r>
          <w:r w:rsidRPr="008B47E9">
            <w:rPr>
              <w:i/>
              <w:sz w:val="17"/>
              <w:szCs w:val="17"/>
            </w:rPr>
            <w:fldChar w:fldCharType="begin"/>
          </w:r>
          <w:r w:rsidRPr="008B47E9">
            <w:rPr>
              <w:i/>
              <w:sz w:val="17"/>
              <w:szCs w:val="17"/>
            </w:rPr>
            <w:instrText xml:space="preserve"> MERGEFIELD  PIApprovalDate  \* MERGEFORMAT </w:instrText>
          </w:r>
          <w:r w:rsidRPr="008B47E9">
            <w:rPr>
              <w:i/>
              <w:sz w:val="17"/>
              <w:szCs w:val="17"/>
            </w:rPr>
            <w:fldChar w:fldCharType="separate"/>
          </w:r>
          <w:r w:rsidRPr="008B47E9">
            <w:rPr>
              <w:i/>
              <w:noProof/>
              <w:sz w:val="17"/>
              <w:szCs w:val="17"/>
            </w:rPr>
            <w:t>«PIApprovalDate»</w:t>
          </w:r>
          <w:r w:rsidRPr="008B47E9">
            <w:rPr>
              <w:i/>
              <w:noProof/>
              <w:sz w:val="17"/>
              <w:szCs w:val="17"/>
            </w:rPr>
            <w:fldChar w:fldCharType="end"/>
          </w:r>
        </w:p>
      </w:tc>
    </w:tr>
  </w:tbl>
  <w:p w14:paraId="187A05DD" w14:textId="77777777" w:rsidR="003D448C" w:rsidRDefault="003D448C" w:rsidP="009C0528">
    <w:pPr>
      <w:pBdr>
        <w:top w:val="nil"/>
        <w:left w:val="nil"/>
        <w:bottom w:val="nil"/>
        <w:right w:val="nil"/>
        <w:between w:val="nil"/>
      </w:pBdr>
      <w:tabs>
        <w:tab w:val="center" w:pos="5400"/>
      </w:tabs>
      <w:rPr>
        <w:rFonts w:ascii="Tahoma" w:eastAsia="Tahoma" w:hAnsi="Tahoma" w:cs="Tahoma"/>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CFE3" w14:textId="77777777" w:rsidR="00CD5071" w:rsidRDefault="00CD5071">
      <w:r>
        <w:separator/>
      </w:r>
    </w:p>
  </w:footnote>
  <w:footnote w:type="continuationSeparator" w:id="0">
    <w:p w14:paraId="0880D23F" w14:textId="77777777" w:rsidR="00CD5071" w:rsidRDefault="00CD5071">
      <w:r>
        <w:continuationSeparator/>
      </w:r>
    </w:p>
  </w:footnote>
  <w:footnote w:type="continuationNotice" w:id="1">
    <w:p w14:paraId="2FCCAD0E" w14:textId="77777777" w:rsidR="00CD5071" w:rsidRDefault="00CD5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50" w:type="dxa"/>
      <w:tblLook w:val="01E0" w:firstRow="1" w:lastRow="1" w:firstColumn="1" w:lastColumn="1" w:noHBand="0" w:noVBand="0"/>
    </w:tblPr>
    <w:tblGrid>
      <w:gridCol w:w="7547"/>
      <w:gridCol w:w="1903"/>
    </w:tblGrid>
    <w:tr w:rsidR="00CC3484" w:rsidRPr="008B47E9" w14:paraId="5DFD882D" w14:textId="77777777" w:rsidTr="007B3C03">
      <w:tc>
        <w:tcPr>
          <w:tcW w:w="7547" w:type="dxa"/>
          <w:vAlign w:val="center"/>
        </w:tcPr>
        <w:p w14:paraId="68BE0F38" w14:textId="77777777" w:rsidR="00CC3484" w:rsidRPr="00CC3484" w:rsidRDefault="00CC3484" w:rsidP="00CC3484">
          <w:pPr>
            <w:pStyle w:val="Header"/>
            <w:rPr>
              <w:sz w:val="17"/>
              <w:szCs w:val="17"/>
            </w:rPr>
          </w:pPr>
          <w:r w:rsidRPr="00CC3484">
            <w:rPr>
              <w:i/>
              <w:iCs/>
              <w:sz w:val="17"/>
              <w:szCs w:val="17"/>
            </w:rPr>
            <w:t xml:space="preserve">Protocol Number </w:t>
          </w:r>
          <w:r>
            <w:rPr>
              <w:i/>
              <w:iCs/>
              <w:sz w:val="17"/>
              <w:szCs w:val="17"/>
            </w:rPr>
            <w:t>BOOST</w:t>
          </w:r>
          <w:r w:rsidR="00B255EA">
            <w:rPr>
              <w:i/>
              <w:iCs/>
              <w:sz w:val="17"/>
              <w:szCs w:val="17"/>
            </w:rPr>
            <w:t>-</w:t>
          </w:r>
          <w:r>
            <w:rPr>
              <w:i/>
              <w:iCs/>
              <w:sz w:val="17"/>
              <w:szCs w:val="17"/>
            </w:rPr>
            <w:t>3</w:t>
          </w:r>
        </w:p>
      </w:tc>
      <w:tc>
        <w:tcPr>
          <w:tcW w:w="1903" w:type="dxa"/>
          <w:vAlign w:val="center"/>
        </w:tcPr>
        <w:p w14:paraId="5E5AD72B" w14:textId="77777777" w:rsidR="00CC3484" w:rsidRPr="00CC3484" w:rsidRDefault="00CC3484" w:rsidP="00CC3484">
          <w:pPr>
            <w:pStyle w:val="Footer"/>
            <w:jc w:val="right"/>
            <w:rPr>
              <w:sz w:val="17"/>
              <w:szCs w:val="17"/>
            </w:rPr>
          </w:pPr>
          <w:r w:rsidRPr="00CC3484">
            <w:rPr>
              <w:i/>
              <w:iCs/>
              <w:sz w:val="17"/>
              <w:szCs w:val="17"/>
            </w:rPr>
            <w:t xml:space="preserve">Page </w:t>
          </w:r>
          <w:r w:rsidRPr="001E0ECA">
            <w:rPr>
              <w:i/>
              <w:iCs/>
              <w:sz w:val="17"/>
              <w:szCs w:val="17"/>
            </w:rPr>
            <w:fldChar w:fldCharType="begin"/>
          </w:r>
          <w:r w:rsidRPr="00CC3484">
            <w:rPr>
              <w:i/>
              <w:sz w:val="17"/>
              <w:szCs w:val="17"/>
            </w:rPr>
            <w:instrText xml:space="preserve"> PAGE </w:instrText>
          </w:r>
          <w:r w:rsidRPr="001E0ECA">
            <w:rPr>
              <w:i/>
              <w:sz w:val="17"/>
              <w:szCs w:val="17"/>
            </w:rPr>
            <w:fldChar w:fldCharType="separate"/>
          </w:r>
          <w:r w:rsidR="00331DB6">
            <w:rPr>
              <w:i/>
              <w:noProof/>
              <w:sz w:val="17"/>
              <w:szCs w:val="17"/>
            </w:rPr>
            <w:t>1</w:t>
          </w:r>
          <w:r w:rsidRPr="001E0ECA">
            <w:rPr>
              <w:i/>
              <w:iCs/>
              <w:sz w:val="17"/>
              <w:szCs w:val="17"/>
            </w:rPr>
            <w:fldChar w:fldCharType="end"/>
          </w:r>
          <w:r w:rsidRPr="00CC3484">
            <w:rPr>
              <w:i/>
              <w:iCs/>
              <w:sz w:val="17"/>
              <w:szCs w:val="17"/>
            </w:rPr>
            <w:t xml:space="preserve"> of </w:t>
          </w:r>
          <w:r w:rsidRPr="001E0ECA">
            <w:rPr>
              <w:i/>
              <w:iCs/>
              <w:sz w:val="17"/>
              <w:szCs w:val="17"/>
            </w:rPr>
            <w:fldChar w:fldCharType="begin"/>
          </w:r>
          <w:r w:rsidRPr="00CC3484">
            <w:rPr>
              <w:i/>
              <w:sz w:val="17"/>
              <w:szCs w:val="17"/>
            </w:rPr>
            <w:instrText xml:space="preserve"> NUMPAGES </w:instrText>
          </w:r>
          <w:r w:rsidRPr="001E0ECA">
            <w:rPr>
              <w:i/>
              <w:sz w:val="17"/>
              <w:szCs w:val="17"/>
            </w:rPr>
            <w:fldChar w:fldCharType="separate"/>
          </w:r>
          <w:r w:rsidR="00331DB6">
            <w:rPr>
              <w:i/>
              <w:noProof/>
              <w:sz w:val="17"/>
              <w:szCs w:val="17"/>
            </w:rPr>
            <w:t>12</w:t>
          </w:r>
          <w:r w:rsidRPr="001E0ECA">
            <w:rPr>
              <w:i/>
              <w:iCs/>
              <w:sz w:val="17"/>
              <w:szCs w:val="17"/>
            </w:rPr>
            <w:fldChar w:fldCharType="end"/>
          </w:r>
          <w:r w:rsidRPr="00CC3484">
            <w:rPr>
              <w:i/>
              <w:iCs/>
              <w:sz w:val="17"/>
              <w:szCs w:val="17"/>
            </w:rPr>
            <w:t xml:space="preserve">  </w:t>
          </w:r>
        </w:p>
      </w:tc>
    </w:tr>
  </w:tbl>
  <w:p w14:paraId="625E1457" w14:textId="77777777" w:rsidR="00CC3484" w:rsidRPr="008B47E9" w:rsidRDefault="00CC3484" w:rsidP="00CC3484">
    <w:pPr>
      <w:pStyle w:val="Header"/>
      <w:rPr>
        <w:sz w:val="17"/>
        <w:szCs w:val="17"/>
      </w:rPr>
    </w:pPr>
  </w:p>
  <w:p w14:paraId="4E3F4052" w14:textId="77777777" w:rsidR="003D448C" w:rsidRDefault="003D448C">
    <w:pPr>
      <w:pBdr>
        <w:top w:val="nil"/>
      </w:pBdr>
      <w:tabs>
        <w:tab w:val="right" w:pos="10440"/>
      </w:tabs>
      <w:ind w:right="180"/>
      <w:rPr>
        <w:rFonts w:ascii="Tahoma" w:eastAsia="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0AE8" w14:textId="77777777" w:rsidR="003D448C" w:rsidRDefault="003D448C">
    <w:pPr>
      <w:pBdr>
        <w:top w:val="single" w:sz="6" w:space="1" w:color="000000"/>
        <w:bottom w:val="single" w:sz="6" w:space="1" w:color="000000"/>
      </w:pBdr>
      <w:tabs>
        <w:tab w:val="left" w:pos="2610"/>
      </w:tabs>
      <w:rPr>
        <w:rFonts w:ascii="Tahoma" w:eastAsia="Tahoma" w:hAnsi="Tahoma" w:cs="Tahoma"/>
        <w:sz w:val="8"/>
        <w:szCs w:val="8"/>
      </w:rPr>
    </w:pPr>
  </w:p>
  <w:p w14:paraId="07E83556" w14:textId="77777777" w:rsidR="003D448C" w:rsidRDefault="00CC789A">
    <w:pPr>
      <w:pBdr>
        <w:top w:val="single" w:sz="6" w:space="1" w:color="000000"/>
        <w:bottom w:val="single" w:sz="6" w:space="1" w:color="000000"/>
      </w:pBdr>
      <w:tabs>
        <w:tab w:val="left" w:pos="2610"/>
      </w:tabs>
      <w:jc w:val="center"/>
      <w:rPr>
        <w:rFonts w:ascii="Tahoma" w:eastAsia="Tahoma" w:hAnsi="Tahoma" w:cs="Tahoma"/>
      </w:rPr>
    </w:pPr>
    <w:r>
      <w:rPr>
        <w:rFonts w:ascii="Tahoma" w:eastAsia="Tahoma" w:hAnsi="Tahoma" w:cs="Tahoma"/>
        <w:b/>
      </w:rPr>
      <w:tab/>
    </w:r>
    <w:proofErr w:type="gramStart"/>
    <w:r>
      <w:rPr>
        <w:rFonts w:ascii="Tahoma" w:eastAsia="Tahoma" w:hAnsi="Tahoma" w:cs="Tahoma"/>
        <w:b/>
      </w:rPr>
      <w:t>CONSENT  &amp;</w:t>
    </w:r>
    <w:proofErr w:type="gramEnd"/>
    <w:r>
      <w:rPr>
        <w:rFonts w:ascii="Tahoma" w:eastAsia="Tahoma" w:hAnsi="Tahoma" w:cs="Tahoma"/>
        <w:b/>
      </w:rPr>
      <w:t xml:space="preserve"> HIPAA AUTHORIZATION TO PARTICIPATE IN A CLINICAL RESEARCH STUDY</w:t>
    </w:r>
  </w:p>
  <w:p w14:paraId="7252C98E" w14:textId="77777777" w:rsidR="003D448C" w:rsidRDefault="00CC789A">
    <w:pPr>
      <w:pBdr>
        <w:top w:val="single" w:sz="6" w:space="1" w:color="000000"/>
        <w:bottom w:val="single" w:sz="6" w:space="1" w:color="000000"/>
      </w:pBdr>
      <w:tabs>
        <w:tab w:val="left" w:pos="2160"/>
        <w:tab w:val="left" w:pos="4500"/>
      </w:tabs>
      <w:rPr>
        <w:rFonts w:ascii="Tahoma" w:eastAsia="Tahoma" w:hAnsi="Tahoma" w:cs="Tahoma"/>
      </w:rPr>
    </w:pPr>
    <w:r>
      <w:rPr>
        <w:rFonts w:ascii="Tahoma" w:eastAsia="Tahoma" w:hAnsi="Tahoma" w:cs="Tahoma"/>
        <w:b/>
      </w:rPr>
      <w:t xml:space="preserve">  </w:t>
    </w:r>
  </w:p>
  <w:p w14:paraId="6D0B37F5" w14:textId="77777777" w:rsidR="003D448C" w:rsidRDefault="003D448C">
    <w:pPr>
      <w:ind w:right="180"/>
      <w:rPr>
        <w:rFonts w:ascii="Tahoma" w:eastAsia="Tahoma" w:hAnsi="Tahoma" w:cs="Tahoma"/>
      </w:rPr>
    </w:pPr>
  </w:p>
  <w:p w14:paraId="626E9715" w14:textId="77777777" w:rsidR="003D448C" w:rsidRDefault="003D448C">
    <w:pPr>
      <w:ind w:right="180"/>
      <w:rPr>
        <w:rFonts w:ascii="Tahoma" w:eastAsia="Tahoma" w:hAnsi="Tahoma" w:cs="Tahoma"/>
      </w:rPr>
    </w:pPr>
  </w:p>
  <w:p w14:paraId="47A6DBD1" w14:textId="77777777" w:rsidR="003D448C" w:rsidRDefault="00CC789A">
    <w:pPr>
      <w:rPr>
        <w:b/>
        <w:sz w:val="28"/>
        <w:szCs w:val="28"/>
      </w:rPr>
    </w:pPr>
    <w:r>
      <w:rPr>
        <w:rFonts w:ascii="Tahoma" w:eastAsia="Tahoma" w:hAnsi="Tahoma" w:cs="Tahoma"/>
      </w:rPr>
      <w:t>STUDY TITLE:</w:t>
    </w:r>
    <w:r>
      <w:rPr>
        <w:sz w:val="24"/>
        <w:szCs w:val="24"/>
      </w:rPr>
      <w:t xml:space="preserve"> </w:t>
    </w:r>
    <w:r>
      <w:rPr>
        <w:b/>
        <w:sz w:val="28"/>
        <w:szCs w:val="28"/>
      </w:rPr>
      <w:t>Brain Oxygen Optimization in Severe Traumatic Brain Injury—Phase III</w:t>
    </w:r>
  </w:p>
  <w:p w14:paraId="674BBCF0" w14:textId="77777777" w:rsidR="003D448C" w:rsidRDefault="00CC789A">
    <w:pPr>
      <w:rPr>
        <w:b/>
      </w:rPr>
    </w:pPr>
    <w:r>
      <w:rPr>
        <w:b/>
        <w:sz w:val="28"/>
        <w:szCs w:val="28"/>
      </w:rPr>
      <w:t>(BOOST-III)</w:t>
    </w:r>
  </w:p>
  <w:p w14:paraId="5F9C1F1F" w14:textId="77777777" w:rsidR="003D448C" w:rsidRDefault="00CC789A">
    <w:pPr>
      <w:rPr>
        <w:rFonts w:ascii="Tahoma" w:eastAsia="Tahoma" w:hAnsi="Tahoma" w:cs="Tahoma"/>
      </w:rPr>
    </w:pPr>
    <w:r>
      <w:rPr>
        <w:rFonts w:ascii="Tahoma" w:eastAsia="Tahoma" w:hAnsi="Tahoma" w:cs="Tahoma"/>
      </w:rPr>
      <w:tab/>
    </w:r>
  </w:p>
  <w:p w14:paraId="0362E399" w14:textId="77777777" w:rsidR="003D448C" w:rsidRDefault="00CC789A">
    <w:pPr>
      <w:ind w:left="2160"/>
      <w:rPr>
        <w:rFonts w:ascii="Tahoma" w:eastAsia="Tahoma" w:hAnsi="Tahoma" w:cs="Tahoma"/>
      </w:rPr>
    </w:pPr>
    <w:r>
      <w:rPr>
        <w:rFonts w:ascii="Tahoma" w:eastAsia="Tahoma" w:hAnsi="Tahoma" w:cs="Tahoma"/>
      </w:rPr>
      <w:t xml:space="preserve">Study Doctor: </w:t>
    </w:r>
    <w:r>
      <w:rPr>
        <w:rFonts w:ascii="Tahoma" w:eastAsia="Tahoma" w:hAnsi="Tahoma" w:cs="Tahoma"/>
      </w:rPr>
      <w:tab/>
      <w:t>&lt;&lt; SITE PI FULL Name&gt;&gt;</w:t>
    </w:r>
  </w:p>
  <w:p w14:paraId="03C21750" w14:textId="77777777" w:rsidR="003D448C" w:rsidRDefault="003D448C">
    <w:pPr>
      <w:ind w:left="2160"/>
      <w:rPr>
        <w:rFonts w:ascii="Tahoma" w:eastAsia="Tahoma" w:hAnsi="Tahoma" w:cs="Tahoma"/>
      </w:rPr>
    </w:pPr>
  </w:p>
  <w:p w14:paraId="48050A6A" w14:textId="77777777" w:rsidR="003D448C" w:rsidRDefault="00CC789A">
    <w:pPr>
      <w:ind w:left="2160"/>
      <w:rPr>
        <w:rFonts w:ascii="Tahoma" w:eastAsia="Tahoma" w:hAnsi="Tahoma" w:cs="Tahoma"/>
      </w:rPr>
    </w:pPr>
    <w:r>
      <w:rPr>
        <w:rFonts w:ascii="Tahoma" w:eastAsia="Tahoma" w:hAnsi="Tahoma" w:cs="Tahoma"/>
      </w:rPr>
      <w:t xml:space="preserve">Telephone: </w:t>
    </w:r>
    <w:r>
      <w:rPr>
        <w:rFonts w:ascii="Tahoma" w:eastAsia="Tahoma" w:hAnsi="Tahoma" w:cs="Tahoma"/>
      </w:rPr>
      <w:tab/>
      <w:t>&lt;&lt;ICF PHONE NUMBER &gt;&gt;</w:t>
    </w:r>
  </w:p>
  <w:p w14:paraId="046D60C0" w14:textId="77777777" w:rsidR="003D448C" w:rsidRDefault="003D448C">
    <w:pPr>
      <w:ind w:left="2160"/>
      <w:rPr>
        <w:rFonts w:ascii="Tahoma" w:eastAsia="Tahoma" w:hAnsi="Tahoma" w:cs="Tahoma"/>
      </w:rPr>
    </w:pPr>
  </w:p>
  <w:p w14:paraId="732549DD" w14:textId="77777777" w:rsidR="003D448C" w:rsidRDefault="00CC789A">
    <w:pPr>
      <w:ind w:left="2160"/>
      <w:rPr>
        <w:rFonts w:ascii="Tahoma" w:eastAsia="Tahoma" w:hAnsi="Tahoma" w:cs="Tahoma"/>
      </w:rPr>
    </w:pPr>
    <w:r>
      <w:rPr>
        <w:rFonts w:ascii="Tahoma" w:eastAsia="Tahoma" w:hAnsi="Tahoma" w:cs="Tahoma"/>
      </w:rPr>
      <w:t xml:space="preserve">Additional Contacts: </w:t>
    </w:r>
    <w:r>
      <w:rPr>
        <w:rFonts w:ascii="Tahoma" w:eastAsia="Tahoma" w:hAnsi="Tahoma" w:cs="Tahoma"/>
      </w:rPr>
      <w:tab/>
      <w:t>&lt;&lt;SITE Primary Study Coordinator Full Name&gt;&gt;</w:t>
    </w:r>
  </w:p>
  <w:p w14:paraId="788F9240" w14:textId="77777777" w:rsidR="003D448C" w:rsidRDefault="003D448C">
    <w:pPr>
      <w:ind w:left="2160"/>
      <w:rPr>
        <w:rFonts w:ascii="Tahoma" w:eastAsia="Tahoma" w:hAnsi="Tahoma" w:cs="Tahoma"/>
      </w:rPr>
    </w:pPr>
  </w:p>
  <w:p w14:paraId="36EAA1E7" w14:textId="77777777" w:rsidR="003D448C" w:rsidRDefault="00CC789A">
    <w:pPr>
      <w:ind w:left="2160"/>
      <w:rPr>
        <w:rFonts w:ascii="Tahoma" w:eastAsia="Tahoma" w:hAnsi="Tahoma" w:cs="Tahoma"/>
      </w:rPr>
    </w:pPr>
    <w:r>
      <w:rPr>
        <w:rFonts w:ascii="Tahoma" w:eastAsia="Tahoma" w:hAnsi="Tahoma" w:cs="Tahoma"/>
      </w:rPr>
      <w:t>Address:</w:t>
    </w:r>
    <w:r>
      <w:rPr>
        <w:rFonts w:ascii="Tahoma" w:eastAsia="Tahoma" w:hAnsi="Tahoma" w:cs="Tahoma"/>
      </w:rPr>
      <w:tab/>
      <w:t>&lt;&lt;Enrollment Site&gt;&gt;</w:t>
    </w:r>
  </w:p>
  <w:p w14:paraId="6251F01C" w14:textId="77777777" w:rsidR="003D448C" w:rsidRDefault="003D448C">
    <w:pPr>
      <w:ind w:left="2160"/>
      <w:rPr>
        <w:rFonts w:ascii="Tahoma" w:eastAsia="Tahoma" w:hAnsi="Tahoma" w:cs="Tahoma"/>
      </w:rPr>
    </w:pPr>
  </w:p>
  <w:p w14:paraId="7C75502A" w14:textId="77777777" w:rsidR="003D448C" w:rsidRDefault="003D44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5C7"/>
    <w:multiLevelType w:val="multilevel"/>
    <w:tmpl w:val="0CF8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E5E98"/>
    <w:multiLevelType w:val="hybridMultilevel"/>
    <w:tmpl w:val="83500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25FA7"/>
    <w:multiLevelType w:val="multilevel"/>
    <w:tmpl w:val="A17E0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7D4553"/>
    <w:multiLevelType w:val="multilevel"/>
    <w:tmpl w:val="6FEAD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981448"/>
    <w:multiLevelType w:val="multilevel"/>
    <w:tmpl w:val="6E46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8219F9"/>
    <w:multiLevelType w:val="hybridMultilevel"/>
    <w:tmpl w:val="5A8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1633A"/>
    <w:multiLevelType w:val="hybridMultilevel"/>
    <w:tmpl w:val="08DE9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91788C"/>
    <w:multiLevelType w:val="multilevel"/>
    <w:tmpl w:val="B7CC8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2"/>
  </w:num>
  <w:num w:numId="4">
    <w:abstractNumId w:val="0"/>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8C"/>
    <w:rsid w:val="00001BC6"/>
    <w:rsid w:val="00026A1B"/>
    <w:rsid w:val="00044678"/>
    <w:rsid w:val="00084FB7"/>
    <w:rsid w:val="000A12DC"/>
    <w:rsid w:val="000A3E9B"/>
    <w:rsid w:val="000A4C46"/>
    <w:rsid w:val="000B4ABC"/>
    <w:rsid w:val="000B6D3D"/>
    <w:rsid w:val="00120F2E"/>
    <w:rsid w:val="001448A5"/>
    <w:rsid w:val="0016312D"/>
    <w:rsid w:val="001666F2"/>
    <w:rsid w:val="001A32DD"/>
    <w:rsid w:val="001B59FE"/>
    <w:rsid w:val="001B6847"/>
    <w:rsid w:val="001B7FE7"/>
    <w:rsid w:val="001C412D"/>
    <w:rsid w:val="001E0ECA"/>
    <w:rsid w:val="001F3471"/>
    <w:rsid w:val="00212973"/>
    <w:rsid w:val="00227DA3"/>
    <w:rsid w:val="0025658A"/>
    <w:rsid w:val="00271556"/>
    <w:rsid w:val="0027206E"/>
    <w:rsid w:val="002938F0"/>
    <w:rsid w:val="00296BA8"/>
    <w:rsid w:val="002A65E9"/>
    <w:rsid w:val="002C25FD"/>
    <w:rsid w:val="00331DB6"/>
    <w:rsid w:val="00341974"/>
    <w:rsid w:val="0037107C"/>
    <w:rsid w:val="00372C34"/>
    <w:rsid w:val="003738EE"/>
    <w:rsid w:val="003836F7"/>
    <w:rsid w:val="003D4300"/>
    <w:rsid w:val="003D448C"/>
    <w:rsid w:val="003E64EA"/>
    <w:rsid w:val="003E725D"/>
    <w:rsid w:val="00427DE2"/>
    <w:rsid w:val="00451EA4"/>
    <w:rsid w:val="00465112"/>
    <w:rsid w:val="00497A15"/>
    <w:rsid w:val="004A79C4"/>
    <w:rsid w:val="005324A5"/>
    <w:rsid w:val="00535574"/>
    <w:rsid w:val="00547AD6"/>
    <w:rsid w:val="0055489C"/>
    <w:rsid w:val="005642BF"/>
    <w:rsid w:val="00567478"/>
    <w:rsid w:val="0056771E"/>
    <w:rsid w:val="005955C4"/>
    <w:rsid w:val="005A7AA3"/>
    <w:rsid w:val="005D5221"/>
    <w:rsid w:val="005D7702"/>
    <w:rsid w:val="005E4D17"/>
    <w:rsid w:val="00623E17"/>
    <w:rsid w:val="006446FF"/>
    <w:rsid w:val="00647EB4"/>
    <w:rsid w:val="00651C6A"/>
    <w:rsid w:val="0066322C"/>
    <w:rsid w:val="006761F7"/>
    <w:rsid w:val="006B0505"/>
    <w:rsid w:val="006B4A21"/>
    <w:rsid w:val="006F65B1"/>
    <w:rsid w:val="00717645"/>
    <w:rsid w:val="00731714"/>
    <w:rsid w:val="00746516"/>
    <w:rsid w:val="00771549"/>
    <w:rsid w:val="007D481D"/>
    <w:rsid w:val="007E2A14"/>
    <w:rsid w:val="007E313C"/>
    <w:rsid w:val="0080470B"/>
    <w:rsid w:val="0081304D"/>
    <w:rsid w:val="00835202"/>
    <w:rsid w:val="00853DF9"/>
    <w:rsid w:val="00892F86"/>
    <w:rsid w:val="008C687B"/>
    <w:rsid w:val="00934CDB"/>
    <w:rsid w:val="00952013"/>
    <w:rsid w:val="00957581"/>
    <w:rsid w:val="009616A1"/>
    <w:rsid w:val="009817D1"/>
    <w:rsid w:val="009A5C79"/>
    <w:rsid w:val="009C0528"/>
    <w:rsid w:val="009D392E"/>
    <w:rsid w:val="00A33F24"/>
    <w:rsid w:val="00A95737"/>
    <w:rsid w:val="00AB422B"/>
    <w:rsid w:val="00AD3726"/>
    <w:rsid w:val="00AF3C10"/>
    <w:rsid w:val="00AF4F6F"/>
    <w:rsid w:val="00B0684D"/>
    <w:rsid w:val="00B214CD"/>
    <w:rsid w:val="00B255EA"/>
    <w:rsid w:val="00B549A1"/>
    <w:rsid w:val="00B84E52"/>
    <w:rsid w:val="00BB6492"/>
    <w:rsid w:val="00BD48DE"/>
    <w:rsid w:val="00BE1E8B"/>
    <w:rsid w:val="00BE3A72"/>
    <w:rsid w:val="00C15475"/>
    <w:rsid w:val="00C862C6"/>
    <w:rsid w:val="00C96F0B"/>
    <w:rsid w:val="00CB7F3D"/>
    <w:rsid w:val="00CC3484"/>
    <w:rsid w:val="00CC789A"/>
    <w:rsid w:val="00CD3696"/>
    <w:rsid w:val="00CD5071"/>
    <w:rsid w:val="00D1760B"/>
    <w:rsid w:val="00D26FFE"/>
    <w:rsid w:val="00D352EE"/>
    <w:rsid w:val="00D42FEE"/>
    <w:rsid w:val="00D536AF"/>
    <w:rsid w:val="00D6378E"/>
    <w:rsid w:val="00D65BF7"/>
    <w:rsid w:val="00D66565"/>
    <w:rsid w:val="00D72452"/>
    <w:rsid w:val="00D7674E"/>
    <w:rsid w:val="00D82775"/>
    <w:rsid w:val="00D843AF"/>
    <w:rsid w:val="00DA3A00"/>
    <w:rsid w:val="00DE6970"/>
    <w:rsid w:val="00DF3708"/>
    <w:rsid w:val="00E31072"/>
    <w:rsid w:val="00E36B5B"/>
    <w:rsid w:val="00E5646F"/>
    <w:rsid w:val="00E7174F"/>
    <w:rsid w:val="00E7411D"/>
    <w:rsid w:val="00EE21A7"/>
    <w:rsid w:val="00EE2DA8"/>
    <w:rsid w:val="00F017C1"/>
    <w:rsid w:val="00F04451"/>
    <w:rsid w:val="00F32CE3"/>
    <w:rsid w:val="00F61CB9"/>
    <w:rsid w:val="00F82905"/>
    <w:rsid w:val="00FA70A0"/>
    <w:rsid w:val="00FB1656"/>
    <w:rsid w:val="00FC4A9C"/>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1D81C"/>
  <w15:docId w15:val="{DA978B9E-A74D-4FB4-B157-36AAC4FD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sz w:val="24"/>
      <w:szCs w:val="24"/>
    </w:rPr>
  </w:style>
  <w:style w:type="paragraph" w:styleId="Heading2">
    <w:name w:val="heading 2"/>
    <w:basedOn w:val="Normal"/>
    <w:next w:val="Normal"/>
    <w:pPr>
      <w:keepNext/>
      <w:outlineLvl w:val="1"/>
    </w:pPr>
    <w:rPr>
      <w:rFonts w:ascii="Times New Roman" w:eastAsia="Times New Roman" w:hAnsi="Times New Roman" w:cs="Times New Roman"/>
      <w:sz w:val="24"/>
      <w:szCs w:val="24"/>
      <w:u w:val="single"/>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right="180"/>
      <w:jc w:val="center"/>
    </w:pPr>
    <w:rPr>
      <w:rFonts w:ascii="Tahoma" w:eastAsia="Tahoma" w:hAnsi="Tahoma" w:cs="Tahoma"/>
      <w:b/>
    </w:rPr>
  </w:style>
  <w:style w:type="paragraph" w:styleId="Subtitle">
    <w:name w:val="Subtitle"/>
    <w:basedOn w:val="Normal"/>
    <w:next w:val="Normal"/>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C3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484"/>
    <w:rPr>
      <w:rFonts w:ascii="Segoe UI" w:hAnsi="Segoe UI" w:cs="Segoe UI"/>
      <w:sz w:val="18"/>
      <w:szCs w:val="18"/>
    </w:rPr>
  </w:style>
  <w:style w:type="paragraph" w:styleId="Header">
    <w:name w:val="header"/>
    <w:basedOn w:val="Normal"/>
    <w:link w:val="HeaderChar"/>
    <w:unhideWhenUsed/>
    <w:rsid w:val="00CC3484"/>
    <w:pPr>
      <w:tabs>
        <w:tab w:val="center" w:pos="4680"/>
        <w:tab w:val="right" w:pos="9360"/>
      </w:tabs>
    </w:pPr>
  </w:style>
  <w:style w:type="character" w:customStyle="1" w:styleId="HeaderChar">
    <w:name w:val="Header Char"/>
    <w:basedOn w:val="DefaultParagraphFont"/>
    <w:link w:val="Header"/>
    <w:rsid w:val="00CC3484"/>
  </w:style>
  <w:style w:type="paragraph" w:styleId="Footer">
    <w:name w:val="footer"/>
    <w:basedOn w:val="Normal"/>
    <w:link w:val="FooterChar"/>
    <w:unhideWhenUsed/>
    <w:rsid w:val="00CC3484"/>
    <w:pPr>
      <w:tabs>
        <w:tab w:val="center" w:pos="4680"/>
        <w:tab w:val="right" w:pos="9360"/>
      </w:tabs>
    </w:pPr>
  </w:style>
  <w:style w:type="character" w:customStyle="1" w:styleId="FooterChar">
    <w:name w:val="Footer Char"/>
    <w:basedOn w:val="DefaultParagraphFont"/>
    <w:link w:val="Footer"/>
    <w:rsid w:val="00CC3484"/>
  </w:style>
  <w:style w:type="paragraph" w:customStyle="1" w:styleId="ICFBodyText">
    <w:name w:val="ICF Body Text"/>
    <w:link w:val="ICFBodyTextChar"/>
    <w:rsid w:val="00B255EA"/>
    <w:pPr>
      <w:jc w:val="both"/>
    </w:pPr>
    <w:rPr>
      <w:rFonts w:ascii="Times New Roman" w:eastAsia="Times New Roman" w:hAnsi="Times New Roman" w:cs="Times New Roman"/>
      <w:sz w:val="22"/>
    </w:rPr>
  </w:style>
  <w:style w:type="character" w:customStyle="1" w:styleId="ICFBodyTextChar">
    <w:name w:val="ICF Body Text Char"/>
    <w:basedOn w:val="DefaultParagraphFont"/>
    <w:link w:val="ICFBodyText"/>
    <w:rsid w:val="00B255EA"/>
    <w:rPr>
      <w:rFonts w:ascii="Times New Roman" w:eastAsia="Times New Roman" w:hAnsi="Times New Roman" w:cs="Times New Roman"/>
      <w:sz w:val="22"/>
    </w:rPr>
  </w:style>
  <w:style w:type="character" w:styleId="CommentReference">
    <w:name w:val="annotation reference"/>
    <w:basedOn w:val="DefaultParagraphFont"/>
    <w:semiHidden/>
    <w:unhideWhenUsed/>
    <w:rsid w:val="006B4A21"/>
    <w:rPr>
      <w:sz w:val="16"/>
      <w:szCs w:val="16"/>
    </w:rPr>
  </w:style>
  <w:style w:type="paragraph" w:styleId="CommentText">
    <w:name w:val="annotation text"/>
    <w:basedOn w:val="Normal"/>
    <w:link w:val="CommentTextChar"/>
    <w:uiPriority w:val="99"/>
    <w:unhideWhenUsed/>
    <w:rsid w:val="006B4A21"/>
  </w:style>
  <w:style w:type="character" w:customStyle="1" w:styleId="CommentTextChar">
    <w:name w:val="Comment Text Char"/>
    <w:basedOn w:val="DefaultParagraphFont"/>
    <w:link w:val="CommentText"/>
    <w:uiPriority w:val="99"/>
    <w:rsid w:val="006B4A21"/>
  </w:style>
  <w:style w:type="paragraph" w:styleId="CommentSubject">
    <w:name w:val="annotation subject"/>
    <w:basedOn w:val="CommentText"/>
    <w:next w:val="CommentText"/>
    <w:link w:val="CommentSubjectChar"/>
    <w:uiPriority w:val="99"/>
    <w:semiHidden/>
    <w:unhideWhenUsed/>
    <w:rsid w:val="006B4A21"/>
    <w:rPr>
      <w:b/>
      <w:bCs/>
    </w:rPr>
  </w:style>
  <w:style w:type="character" w:customStyle="1" w:styleId="CommentSubjectChar">
    <w:name w:val="Comment Subject Char"/>
    <w:basedOn w:val="CommentTextChar"/>
    <w:link w:val="CommentSubject"/>
    <w:uiPriority w:val="99"/>
    <w:semiHidden/>
    <w:rsid w:val="006B4A21"/>
    <w:rPr>
      <w:b/>
      <w:bCs/>
    </w:rPr>
  </w:style>
  <w:style w:type="paragraph" w:styleId="ListParagraph">
    <w:name w:val="List Paragraph"/>
    <w:basedOn w:val="Normal"/>
    <w:uiPriority w:val="34"/>
    <w:qFormat/>
    <w:rsid w:val="006B4A21"/>
    <w:pPr>
      <w:ind w:left="720"/>
      <w:contextualSpacing/>
    </w:pPr>
  </w:style>
  <w:style w:type="paragraph" w:styleId="NormalWeb">
    <w:name w:val="Normal (Web)"/>
    <w:basedOn w:val="Normal"/>
    <w:uiPriority w:val="99"/>
    <w:rsid w:val="0021297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sid w:val="001E0ECA"/>
    <w:rPr>
      <w:color w:val="0000FF"/>
      <w:u w:val="single"/>
    </w:rPr>
  </w:style>
  <w:style w:type="paragraph" w:styleId="Revision">
    <w:name w:val="Revision"/>
    <w:hidden/>
    <w:uiPriority w:val="99"/>
    <w:semiHidden/>
    <w:rsid w:val="001E0ECA"/>
  </w:style>
  <w:style w:type="paragraph" w:customStyle="1" w:styleId="Default">
    <w:name w:val="Default"/>
    <w:rsid w:val="00647EB4"/>
    <w:pPr>
      <w:autoSpaceDE w:val="0"/>
      <w:autoSpaceDN w:val="0"/>
      <w:adjustRightInd w:val="0"/>
    </w:pPr>
    <w:rPr>
      <w:rFonts w:ascii="Verdana" w:eastAsia="Calibri" w:hAnsi="Verdana" w:cs="Verdana"/>
      <w:color w:val="000000"/>
      <w:sz w:val="24"/>
      <w:szCs w:val="24"/>
    </w:rPr>
  </w:style>
  <w:style w:type="paragraph" w:customStyle="1" w:styleId="IC2">
    <w:name w:val="I.C.2"/>
    <w:basedOn w:val="Normal"/>
    <w:uiPriority w:val="99"/>
    <w:rsid w:val="00427DE2"/>
    <w:rPr>
      <w:rFonts w:ascii="Arial" w:eastAsia="Times New Roman" w:hAnsi="Arial" w:cs="Times New Roman"/>
      <w:b/>
      <w:sz w:val="24"/>
    </w:rPr>
  </w:style>
  <w:style w:type="paragraph" w:customStyle="1" w:styleId="ICFHeading1">
    <w:name w:val="ICF Heading 1"/>
    <w:link w:val="ICFHeading1Char"/>
    <w:rsid w:val="00427DE2"/>
    <w:rPr>
      <w:rFonts w:ascii="Times New Roman" w:eastAsia="Times New Roman" w:hAnsi="Times New Roman" w:cs="Times New Roman"/>
      <w:b/>
      <w:caps/>
      <w:sz w:val="22"/>
    </w:rPr>
  </w:style>
  <w:style w:type="character" w:customStyle="1" w:styleId="ICFHeading1Char">
    <w:name w:val="ICF Heading 1 Char"/>
    <w:link w:val="ICFHeading1"/>
    <w:rsid w:val="00427DE2"/>
    <w:rPr>
      <w:rFonts w:ascii="Times New Roman" w:eastAsia="Times New Roman" w:hAnsi="Times New Roman" w:cs="Times New Roman"/>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viser@advarr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tbir.nih.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Bengelink, Erin</dc:creator>
  <cp:lastModifiedBy>Advarra</cp:lastModifiedBy>
  <cp:revision>3</cp:revision>
  <dcterms:created xsi:type="dcterms:W3CDTF">2019-05-13T14:38:00Z</dcterms:created>
  <dcterms:modified xsi:type="dcterms:W3CDTF">2020-05-08T13:58:00Z</dcterms:modified>
</cp:coreProperties>
</file>